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A8B" w:rsidRDefault="00EE4A8B" w:rsidP="00EE4A8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 бюджетное общеобразовательное учреждение</w:t>
      </w:r>
    </w:p>
    <w:p w:rsidR="00EE4A8B" w:rsidRDefault="00EE4A8B" w:rsidP="00EE4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«Образовательный центр «Вектор»</w:t>
      </w:r>
    </w:p>
    <w:p w:rsidR="00EE4A8B" w:rsidRDefault="00EE4A8B" w:rsidP="00EE4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Партизанского городского округа</w:t>
      </w:r>
    </w:p>
    <w:p w:rsidR="00D1077E" w:rsidRPr="001137DE" w:rsidRDefault="00D1077E" w:rsidP="00D10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077E" w:rsidRPr="001137DE" w:rsidRDefault="00D1077E" w:rsidP="00D10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77E" w:rsidRDefault="00D1077E" w:rsidP="00D10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D1077E" w:rsidRDefault="00D1077E" w:rsidP="00D10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E87" w:rsidRDefault="00192E87" w:rsidP="00D10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E87" w:rsidRPr="001137DE" w:rsidRDefault="00192E87" w:rsidP="00192E87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EE4A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6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 w:rsidRPr="0011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E4A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A445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E4A8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A445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E4A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7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192E87" w:rsidRPr="001137DE" w:rsidRDefault="00192E87" w:rsidP="00D10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E87" w:rsidRDefault="00D1077E" w:rsidP="00192E8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AB485C" w:rsidRDefault="00D1077E" w:rsidP="00192E8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92E87" w:rsidRPr="00D1077E">
        <w:rPr>
          <w:rFonts w:ascii="Times New Roman" w:hAnsi="Times New Roman" w:cs="Times New Roman"/>
          <w:b/>
          <w:sz w:val="28"/>
          <w:szCs w:val="28"/>
        </w:rPr>
        <w:t xml:space="preserve">Об утверждении локальных нормативных актов </w:t>
      </w:r>
    </w:p>
    <w:p w:rsidR="00AB485C" w:rsidRDefault="00AB485C" w:rsidP="00192E8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назначении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ответственных лиц</w:t>
      </w:r>
    </w:p>
    <w:p w:rsidR="00192E87" w:rsidRDefault="00AB485C" w:rsidP="00192E8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E87" w:rsidRPr="00D1077E">
        <w:rPr>
          <w:rFonts w:ascii="Times New Roman" w:hAnsi="Times New Roman" w:cs="Times New Roman"/>
          <w:b/>
          <w:sz w:val="28"/>
          <w:szCs w:val="28"/>
        </w:rPr>
        <w:t>по противодействию коррупции</w:t>
      </w:r>
      <w:r w:rsidR="00192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1077E" w:rsidRDefault="00D1077E" w:rsidP="00D1077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77E" w:rsidRPr="00D1077E" w:rsidRDefault="00D1077E" w:rsidP="00D1077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77E" w:rsidRDefault="00736126" w:rsidP="0073612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эффективности работы по противодействию коррупции 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МБОУ ОЦ «Вектор» ПГО, в</w:t>
      </w:r>
      <w:r w:rsidR="00D1077E" w:rsidRPr="00D1077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1077E" w:rsidRPr="00D1077E">
        <w:rPr>
          <w:rFonts w:ascii="Times New Roman" w:hAnsi="Times New Roman" w:cs="Times New Roman"/>
          <w:sz w:val="28"/>
          <w:szCs w:val="28"/>
        </w:rPr>
        <w:t xml:space="preserve"> со статьей 13.3 Федерального закона от 25 декабря 2008 г. № 273-ФЗ «О противодействии коррупции», Методическими рекомендациями по разработке и принятию организациями мер по предупреждению и противодействию коррупции (утв. Министерством труда и социальной защиты РФ от 08.11. 2013 г.)</w:t>
      </w:r>
      <w:r w:rsidR="00D1077E" w:rsidRPr="00D1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заседания </w:t>
      </w:r>
      <w:r w:rsidR="00250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противодействию</w:t>
      </w:r>
      <w:proofErr w:type="gramEnd"/>
      <w:r w:rsidR="00250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 от 0</w:t>
      </w:r>
      <w:r w:rsidR="00D206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.08.2024 г., </w:t>
      </w:r>
      <w:r w:rsidR="00D1077E" w:rsidRPr="00D1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общего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r w:rsidR="00D1077E" w:rsidRPr="00D1077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1077E" w:rsidRPr="00D1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</w:t>
      </w:r>
      <w:r w:rsidR="00D206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077E" w:rsidRPr="00D1077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E4A8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1077E" w:rsidRPr="00D1077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E4A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50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50EEB" w:rsidRDefault="00250EEB" w:rsidP="0073612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EEB" w:rsidRDefault="00250EEB" w:rsidP="0073612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77E" w:rsidRDefault="00D1077E" w:rsidP="0073612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317165" w:rsidRPr="00317165" w:rsidRDefault="00317165" w:rsidP="0073612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E87" w:rsidRDefault="00D1077E" w:rsidP="00736126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192E87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локальные нормативные акты по противодействию коррупции в </w:t>
      </w:r>
      <w:r w:rsidR="00EE4A8B">
        <w:rPr>
          <w:rFonts w:ascii="Times New Roman" w:hAnsi="Times New Roman" w:cs="Times New Roman"/>
          <w:sz w:val="28"/>
          <w:szCs w:val="28"/>
          <w:lang w:eastAsia="ru-RU"/>
        </w:rPr>
        <w:t>МБОУ ОЦ «Вектор» ПГО</w:t>
      </w:r>
      <w:r w:rsidR="00192E8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169AE" w:rsidRPr="00806240" w:rsidRDefault="00192E87" w:rsidP="00736126">
      <w:pPr>
        <w:pStyle w:val="a3"/>
        <w:ind w:left="-142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062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«АНТИКОРРУПЦИОННАЯ ПОЛИТИКА </w:t>
      </w:r>
      <w:r w:rsidR="00EE4A8B">
        <w:rPr>
          <w:rFonts w:ascii="Times New Roman" w:hAnsi="Times New Roman" w:cs="Times New Roman"/>
          <w:sz w:val="28"/>
          <w:szCs w:val="28"/>
          <w:lang w:eastAsia="ru-RU"/>
        </w:rPr>
        <w:t xml:space="preserve">МБОУ ОЦ «Вектор» ПГО </w:t>
      </w:r>
      <w:r w:rsidRPr="00806240">
        <w:rPr>
          <w:rFonts w:ascii="Times New Roman" w:hAnsi="Times New Roman" w:cs="Times New Roman"/>
          <w:bCs/>
          <w:spacing w:val="-1"/>
          <w:sz w:val="28"/>
          <w:szCs w:val="28"/>
        </w:rPr>
        <w:t>(Приложение 1 к данному приказу</w:t>
      </w:r>
      <w:r w:rsidR="00A169AE" w:rsidRPr="00806240">
        <w:rPr>
          <w:rFonts w:ascii="Times New Roman" w:hAnsi="Times New Roman" w:cs="Times New Roman"/>
          <w:bCs/>
          <w:spacing w:val="-1"/>
          <w:sz w:val="28"/>
          <w:szCs w:val="28"/>
        </w:rPr>
        <w:t>) с приложениями:</w:t>
      </w:r>
    </w:p>
    <w:p w:rsidR="00A169AE" w:rsidRPr="00806240" w:rsidRDefault="00A169AE" w:rsidP="00736126">
      <w:pPr>
        <w:pStyle w:val="a4"/>
        <w:shd w:val="clear" w:color="auto" w:fill="FFFFFF"/>
        <w:spacing w:before="0" w:after="0"/>
        <w:ind w:left="-142"/>
        <w:jc w:val="both"/>
        <w:textAlignment w:val="baseline"/>
        <w:rPr>
          <w:rFonts w:cs="Times New Roman"/>
          <w:bCs/>
          <w:spacing w:val="-1"/>
          <w:sz w:val="28"/>
          <w:szCs w:val="28"/>
        </w:rPr>
      </w:pPr>
      <w:r w:rsidRPr="00806240">
        <w:rPr>
          <w:rFonts w:cs="Times New Roman"/>
          <w:bCs/>
          <w:spacing w:val="-1"/>
          <w:sz w:val="28"/>
          <w:szCs w:val="28"/>
        </w:rPr>
        <w:t xml:space="preserve">- </w:t>
      </w:r>
      <w:r w:rsidRPr="00806240">
        <w:rPr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Положение о противодействии коррупции в </w:t>
      </w:r>
      <w:r w:rsidR="00EE4A8B">
        <w:rPr>
          <w:rFonts w:cs="Times New Roman"/>
          <w:bCs/>
          <w:spacing w:val="-1"/>
          <w:sz w:val="28"/>
          <w:szCs w:val="28"/>
        </w:rPr>
        <w:t>МБОУ ОЦ «</w:t>
      </w:r>
      <w:r w:rsidR="00EE4A8B">
        <w:rPr>
          <w:rFonts w:cs="Times New Roman"/>
          <w:sz w:val="28"/>
          <w:szCs w:val="28"/>
          <w:lang w:eastAsia="ru-RU"/>
        </w:rPr>
        <w:t>Вектор</w:t>
      </w:r>
      <w:r w:rsidR="00EE4A8B">
        <w:rPr>
          <w:rFonts w:cs="Times New Roman"/>
          <w:bCs/>
          <w:spacing w:val="-1"/>
          <w:sz w:val="28"/>
          <w:szCs w:val="28"/>
        </w:rPr>
        <w:t xml:space="preserve">» ПГО  </w:t>
      </w:r>
      <w:r w:rsidRPr="00806240">
        <w:rPr>
          <w:rFonts w:cs="Times New Roman"/>
          <w:bCs/>
          <w:spacing w:val="-1"/>
          <w:sz w:val="28"/>
          <w:szCs w:val="28"/>
        </w:rPr>
        <w:t xml:space="preserve">(приложение 1 к </w:t>
      </w:r>
      <w:r w:rsidRPr="00806240">
        <w:rPr>
          <w:rFonts w:cs="Times New Roman"/>
          <w:bCs/>
          <w:color w:val="000000"/>
          <w:sz w:val="28"/>
          <w:szCs w:val="28"/>
        </w:rPr>
        <w:t xml:space="preserve">«АНТИКОРРУПЦИОННОЙ ПОЛИТИКЕ </w:t>
      </w:r>
      <w:r w:rsidR="00EE4A8B">
        <w:rPr>
          <w:rFonts w:cs="Times New Roman"/>
          <w:bCs/>
          <w:spacing w:val="-1"/>
          <w:sz w:val="28"/>
          <w:szCs w:val="28"/>
        </w:rPr>
        <w:t>МБОУ ОЦ «</w:t>
      </w:r>
      <w:r w:rsidR="00EE4A8B">
        <w:rPr>
          <w:rFonts w:cs="Times New Roman"/>
          <w:sz w:val="28"/>
          <w:szCs w:val="28"/>
          <w:lang w:eastAsia="ru-RU"/>
        </w:rPr>
        <w:t>Вектор</w:t>
      </w:r>
      <w:r w:rsidR="00EE4A8B">
        <w:rPr>
          <w:rFonts w:cs="Times New Roman"/>
          <w:bCs/>
          <w:spacing w:val="-1"/>
          <w:sz w:val="28"/>
          <w:szCs w:val="28"/>
        </w:rPr>
        <w:t>» ПГО</w:t>
      </w:r>
      <w:r w:rsidRPr="00806240">
        <w:rPr>
          <w:rFonts w:cs="Times New Roman"/>
          <w:bCs/>
          <w:spacing w:val="-1"/>
          <w:sz w:val="28"/>
          <w:szCs w:val="28"/>
        </w:rPr>
        <w:t>);</w:t>
      </w:r>
    </w:p>
    <w:p w:rsidR="00A169AE" w:rsidRPr="00806240" w:rsidRDefault="00A169AE" w:rsidP="00736126">
      <w:pPr>
        <w:pStyle w:val="a4"/>
        <w:shd w:val="clear" w:color="auto" w:fill="FFFFFF"/>
        <w:spacing w:before="0" w:after="0"/>
        <w:ind w:left="-142"/>
        <w:jc w:val="both"/>
        <w:textAlignment w:val="baseline"/>
        <w:rPr>
          <w:rFonts w:cs="Times New Roman"/>
          <w:bCs/>
          <w:spacing w:val="-1"/>
          <w:sz w:val="28"/>
          <w:szCs w:val="28"/>
        </w:rPr>
      </w:pPr>
      <w:r w:rsidRPr="00806240">
        <w:rPr>
          <w:rFonts w:cs="Times New Roman"/>
          <w:bCs/>
          <w:spacing w:val="-1"/>
          <w:sz w:val="28"/>
          <w:szCs w:val="28"/>
        </w:rPr>
        <w:t xml:space="preserve">- </w:t>
      </w:r>
      <w:r w:rsidRPr="00806240">
        <w:rPr>
          <w:rFonts w:cs="Times New Roman"/>
          <w:bCs/>
          <w:color w:val="000000"/>
          <w:sz w:val="28"/>
          <w:szCs w:val="28"/>
        </w:rPr>
        <w:t>П</w:t>
      </w:r>
      <w:r w:rsidR="00317165">
        <w:rPr>
          <w:rFonts w:cs="Times New Roman"/>
          <w:bCs/>
          <w:color w:val="000000"/>
          <w:sz w:val="28"/>
          <w:szCs w:val="28"/>
        </w:rPr>
        <w:t xml:space="preserve">лан </w:t>
      </w:r>
      <w:r w:rsidRPr="00806240">
        <w:rPr>
          <w:rFonts w:cs="Times New Roman"/>
          <w:bCs/>
          <w:color w:val="000000"/>
          <w:sz w:val="28"/>
          <w:szCs w:val="28"/>
        </w:rPr>
        <w:t xml:space="preserve">мероприятий по противодействию коррупции </w:t>
      </w:r>
      <w:r w:rsidRPr="00806240">
        <w:rPr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в </w:t>
      </w:r>
      <w:r w:rsidR="00EE4A8B">
        <w:rPr>
          <w:rFonts w:cs="Times New Roman"/>
          <w:bCs/>
          <w:spacing w:val="-1"/>
          <w:sz w:val="28"/>
          <w:szCs w:val="28"/>
        </w:rPr>
        <w:t>МБОУ ОЦ «</w:t>
      </w:r>
      <w:r w:rsidR="00EE4A8B">
        <w:rPr>
          <w:rFonts w:cs="Times New Roman"/>
          <w:sz w:val="28"/>
          <w:szCs w:val="28"/>
          <w:lang w:eastAsia="ru-RU"/>
        </w:rPr>
        <w:t>Вектор</w:t>
      </w:r>
      <w:r w:rsidR="00EE4A8B">
        <w:rPr>
          <w:rFonts w:cs="Times New Roman"/>
          <w:bCs/>
          <w:spacing w:val="-1"/>
          <w:sz w:val="28"/>
          <w:szCs w:val="28"/>
        </w:rPr>
        <w:t xml:space="preserve">» ПГО </w:t>
      </w:r>
      <w:r w:rsidRPr="00806240">
        <w:rPr>
          <w:rFonts w:cs="Times New Roman"/>
          <w:bCs/>
          <w:spacing w:val="-1"/>
          <w:sz w:val="28"/>
          <w:szCs w:val="28"/>
        </w:rPr>
        <w:t xml:space="preserve"> (приложение 2 к </w:t>
      </w:r>
      <w:r w:rsidRPr="00806240">
        <w:rPr>
          <w:rFonts w:cs="Times New Roman"/>
          <w:bCs/>
          <w:color w:val="000000"/>
          <w:sz w:val="28"/>
          <w:szCs w:val="28"/>
        </w:rPr>
        <w:t xml:space="preserve">«АНТИКОРРУПЦИОННОЙ ПОЛИТИКЕ </w:t>
      </w:r>
      <w:r w:rsidR="00EE4A8B">
        <w:rPr>
          <w:rFonts w:cs="Times New Roman"/>
          <w:bCs/>
          <w:spacing w:val="-1"/>
          <w:sz w:val="28"/>
          <w:szCs w:val="28"/>
        </w:rPr>
        <w:t>МБОУ ОЦ «</w:t>
      </w:r>
      <w:r w:rsidR="00EE4A8B">
        <w:rPr>
          <w:rFonts w:cs="Times New Roman"/>
          <w:sz w:val="28"/>
          <w:szCs w:val="28"/>
          <w:lang w:eastAsia="ru-RU"/>
        </w:rPr>
        <w:t>Вектор</w:t>
      </w:r>
      <w:r w:rsidR="00EE4A8B">
        <w:rPr>
          <w:rFonts w:cs="Times New Roman"/>
          <w:bCs/>
          <w:spacing w:val="-1"/>
          <w:sz w:val="28"/>
          <w:szCs w:val="28"/>
        </w:rPr>
        <w:t>» ПГО</w:t>
      </w:r>
      <w:r w:rsidRPr="00806240">
        <w:rPr>
          <w:rFonts w:cs="Times New Roman"/>
          <w:bCs/>
          <w:spacing w:val="-1"/>
          <w:sz w:val="28"/>
          <w:szCs w:val="28"/>
        </w:rPr>
        <w:t>);</w:t>
      </w:r>
    </w:p>
    <w:p w:rsidR="00A169AE" w:rsidRPr="00806240" w:rsidRDefault="00A169AE" w:rsidP="00736126">
      <w:pPr>
        <w:pStyle w:val="a4"/>
        <w:shd w:val="clear" w:color="auto" w:fill="FFFFFF"/>
        <w:spacing w:before="0" w:after="0"/>
        <w:ind w:left="-142"/>
        <w:jc w:val="both"/>
        <w:textAlignment w:val="baseline"/>
        <w:rPr>
          <w:rFonts w:cs="Times New Roman"/>
          <w:bCs/>
          <w:spacing w:val="-1"/>
          <w:sz w:val="28"/>
          <w:szCs w:val="28"/>
        </w:rPr>
      </w:pPr>
      <w:r w:rsidRPr="00806240">
        <w:rPr>
          <w:rFonts w:cs="Times New Roman"/>
          <w:bCs/>
          <w:spacing w:val="-1"/>
          <w:sz w:val="28"/>
          <w:szCs w:val="28"/>
        </w:rPr>
        <w:t xml:space="preserve">- </w:t>
      </w:r>
      <w:r w:rsidRPr="00806240">
        <w:rPr>
          <w:rFonts w:cs="Times New Roman"/>
          <w:bCs/>
          <w:color w:val="000000"/>
          <w:sz w:val="28"/>
          <w:szCs w:val="28"/>
        </w:rPr>
        <w:t xml:space="preserve">Перечень должностей </w:t>
      </w:r>
      <w:r w:rsidRPr="00806240">
        <w:rPr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в </w:t>
      </w:r>
      <w:r w:rsidR="00EE4A8B">
        <w:rPr>
          <w:rFonts w:cs="Times New Roman"/>
          <w:bCs/>
          <w:spacing w:val="-1"/>
          <w:sz w:val="28"/>
          <w:szCs w:val="28"/>
        </w:rPr>
        <w:t>МБОУ ОЦ «</w:t>
      </w:r>
      <w:r w:rsidR="00EE4A8B">
        <w:rPr>
          <w:rFonts w:cs="Times New Roman"/>
          <w:sz w:val="28"/>
          <w:szCs w:val="28"/>
          <w:lang w:eastAsia="ru-RU"/>
        </w:rPr>
        <w:t>Вектор</w:t>
      </w:r>
      <w:r w:rsidR="00EE4A8B">
        <w:rPr>
          <w:rFonts w:cs="Times New Roman"/>
          <w:bCs/>
          <w:spacing w:val="-1"/>
          <w:sz w:val="28"/>
          <w:szCs w:val="28"/>
        </w:rPr>
        <w:t>» ПГО</w:t>
      </w:r>
      <w:r w:rsidRPr="00806240">
        <w:rPr>
          <w:rFonts w:cs="Times New Roman"/>
          <w:bCs/>
          <w:color w:val="000000"/>
          <w:sz w:val="28"/>
          <w:szCs w:val="28"/>
        </w:rPr>
        <w:t xml:space="preserve">, замещение которых связано с коррупционными рисками </w:t>
      </w:r>
      <w:r w:rsidRPr="00806240">
        <w:rPr>
          <w:rFonts w:cs="Times New Roman"/>
          <w:bCs/>
          <w:spacing w:val="-1"/>
          <w:sz w:val="28"/>
          <w:szCs w:val="28"/>
        </w:rPr>
        <w:t xml:space="preserve">(приложение 3 к </w:t>
      </w:r>
      <w:r w:rsidRPr="00806240">
        <w:rPr>
          <w:rFonts w:cs="Times New Roman"/>
          <w:bCs/>
          <w:color w:val="000000"/>
          <w:sz w:val="28"/>
          <w:szCs w:val="28"/>
        </w:rPr>
        <w:t xml:space="preserve">«АНТИКОРРУПЦИОННОЙ ПОЛИТИКЕ </w:t>
      </w:r>
      <w:r w:rsidR="00EE4A8B">
        <w:rPr>
          <w:rFonts w:cs="Times New Roman"/>
          <w:bCs/>
          <w:spacing w:val="-1"/>
          <w:sz w:val="28"/>
          <w:szCs w:val="28"/>
        </w:rPr>
        <w:t>МБОУ ОЦ «</w:t>
      </w:r>
      <w:r w:rsidR="00EE4A8B">
        <w:rPr>
          <w:rFonts w:cs="Times New Roman"/>
          <w:sz w:val="28"/>
          <w:szCs w:val="28"/>
          <w:lang w:eastAsia="ru-RU"/>
        </w:rPr>
        <w:t>Вектор</w:t>
      </w:r>
      <w:r w:rsidR="00EE4A8B">
        <w:rPr>
          <w:rFonts w:cs="Times New Roman"/>
          <w:bCs/>
          <w:spacing w:val="-1"/>
          <w:sz w:val="28"/>
          <w:szCs w:val="28"/>
        </w:rPr>
        <w:t>» ПГО</w:t>
      </w:r>
      <w:r w:rsidRPr="00806240">
        <w:rPr>
          <w:rFonts w:cs="Times New Roman"/>
          <w:bCs/>
          <w:spacing w:val="-1"/>
          <w:sz w:val="28"/>
          <w:szCs w:val="28"/>
        </w:rPr>
        <w:t>);</w:t>
      </w:r>
    </w:p>
    <w:p w:rsidR="00A169AE" w:rsidRPr="00806240" w:rsidRDefault="00A169AE" w:rsidP="00736126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062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Перечень функций, при реализации которых наиболее вероятно возникновение коррупции </w:t>
      </w:r>
      <w:r w:rsidRPr="0080624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(приложение 4 к </w:t>
      </w:r>
      <w:r w:rsidRPr="008062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«АНТИКОРРУПЦИОННОЙ ПОЛИТИКЕ </w:t>
      </w:r>
      <w:r w:rsidR="00EE4A8B">
        <w:rPr>
          <w:rFonts w:ascii="Times New Roman" w:hAnsi="Times New Roman" w:cs="Times New Roman"/>
          <w:bCs/>
          <w:spacing w:val="-1"/>
          <w:sz w:val="28"/>
          <w:szCs w:val="28"/>
        </w:rPr>
        <w:t>МБОУ ОЦ «</w:t>
      </w:r>
      <w:r w:rsidR="00EE4A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</w:t>
      </w:r>
      <w:r w:rsidR="00EE4A8B">
        <w:rPr>
          <w:rFonts w:ascii="Times New Roman" w:hAnsi="Times New Roman" w:cs="Times New Roman"/>
          <w:bCs/>
          <w:spacing w:val="-1"/>
          <w:sz w:val="28"/>
          <w:szCs w:val="28"/>
        </w:rPr>
        <w:t>» ПГО</w:t>
      </w:r>
      <w:r w:rsidRPr="00806240">
        <w:rPr>
          <w:rFonts w:ascii="Times New Roman" w:hAnsi="Times New Roman" w:cs="Times New Roman"/>
          <w:bCs/>
          <w:spacing w:val="-1"/>
          <w:sz w:val="28"/>
          <w:szCs w:val="28"/>
        </w:rPr>
        <w:t>);</w:t>
      </w:r>
    </w:p>
    <w:p w:rsidR="00A169AE" w:rsidRPr="00806240" w:rsidRDefault="00317165" w:rsidP="00736126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69AE" w:rsidRPr="0080624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A169AE" w:rsidRPr="00806240">
        <w:rPr>
          <w:rFonts w:ascii="Times New Roman" w:hAnsi="Times New Roman" w:cs="Times New Roman"/>
          <w:sz w:val="28"/>
          <w:szCs w:val="28"/>
        </w:rPr>
        <w:t xml:space="preserve">о порядке предотвращения и урегулирования конфликта интересов </w:t>
      </w:r>
      <w:r w:rsidR="00A169AE" w:rsidRPr="0080624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в </w:t>
      </w:r>
      <w:r w:rsidR="00EE4A8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МБОУ ОЦ «ВЕКТОР» ПГО </w:t>
      </w:r>
      <w:r w:rsidR="00A169AE" w:rsidRPr="0080624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(приложение 5 к </w:t>
      </w:r>
      <w:r w:rsidR="00A169AE" w:rsidRPr="008062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«АНТИКОРРУПЦИОННОЙ ПОЛИТИКЕ </w:t>
      </w:r>
      <w:r w:rsidR="00EE4A8B">
        <w:rPr>
          <w:rFonts w:ascii="Times New Roman" w:hAnsi="Times New Roman" w:cs="Times New Roman"/>
          <w:bCs/>
          <w:spacing w:val="-1"/>
          <w:sz w:val="28"/>
          <w:szCs w:val="28"/>
        </w:rPr>
        <w:t>МБОУ ОЦ «</w:t>
      </w:r>
      <w:r w:rsidR="00EE4A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</w:t>
      </w:r>
      <w:r w:rsidR="00EE4A8B">
        <w:rPr>
          <w:rFonts w:ascii="Times New Roman" w:hAnsi="Times New Roman" w:cs="Times New Roman"/>
          <w:bCs/>
          <w:spacing w:val="-1"/>
          <w:sz w:val="28"/>
          <w:szCs w:val="28"/>
        </w:rPr>
        <w:t>» ПГО</w:t>
      </w:r>
      <w:r w:rsidR="00A169AE" w:rsidRPr="00806240">
        <w:rPr>
          <w:rFonts w:ascii="Times New Roman" w:hAnsi="Times New Roman" w:cs="Times New Roman"/>
          <w:bCs/>
          <w:spacing w:val="-1"/>
          <w:sz w:val="28"/>
          <w:szCs w:val="28"/>
        </w:rPr>
        <w:t>);</w:t>
      </w:r>
    </w:p>
    <w:p w:rsidR="00317165" w:rsidRPr="00806240" w:rsidRDefault="00A169AE" w:rsidP="00736126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06240">
        <w:rPr>
          <w:rFonts w:ascii="Times New Roman" w:hAnsi="Times New Roman" w:cs="Times New Roman"/>
          <w:bCs/>
          <w:spacing w:val="-1"/>
          <w:sz w:val="28"/>
          <w:szCs w:val="28"/>
        </w:rPr>
        <w:lastRenderedPageBreak/>
        <w:t xml:space="preserve">- </w:t>
      </w:r>
      <w:r w:rsidRPr="008062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Положение о сотрудничестве </w:t>
      </w:r>
      <w:r w:rsidR="00EE4A8B">
        <w:rPr>
          <w:rFonts w:ascii="Times New Roman" w:hAnsi="Times New Roman" w:cs="Times New Roman"/>
          <w:bCs/>
          <w:spacing w:val="-1"/>
          <w:sz w:val="28"/>
          <w:szCs w:val="28"/>
        </w:rPr>
        <w:t>МБОУ ОЦ «</w:t>
      </w:r>
      <w:r w:rsidR="00EE4A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</w:t>
      </w:r>
      <w:r w:rsidR="00EE4A8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» ПГО </w:t>
      </w:r>
      <w:r w:rsidRPr="008062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правоохранительными органами по противодействию коррупции </w:t>
      </w:r>
      <w:r w:rsidRPr="0080624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(приложение 6 к </w:t>
      </w:r>
      <w:r w:rsidRPr="008062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«АНТИКОРРУПЦИОННОЙ ПОЛИТИКЕ </w:t>
      </w:r>
      <w:r w:rsidR="00EE4A8B">
        <w:rPr>
          <w:rFonts w:ascii="Times New Roman" w:hAnsi="Times New Roman" w:cs="Times New Roman"/>
          <w:bCs/>
          <w:spacing w:val="-1"/>
          <w:sz w:val="28"/>
          <w:szCs w:val="28"/>
        </w:rPr>
        <w:t>МБОУ ОЦ «</w:t>
      </w:r>
      <w:r w:rsidR="00EE4A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</w:t>
      </w:r>
      <w:r w:rsidR="00EE4A8B">
        <w:rPr>
          <w:rFonts w:ascii="Times New Roman" w:hAnsi="Times New Roman" w:cs="Times New Roman"/>
          <w:bCs/>
          <w:spacing w:val="-1"/>
          <w:sz w:val="28"/>
          <w:szCs w:val="28"/>
        </w:rPr>
        <w:t>» ПГО</w:t>
      </w:r>
      <w:r w:rsidRPr="00806240">
        <w:rPr>
          <w:rFonts w:ascii="Times New Roman" w:hAnsi="Times New Roman" w:cs="Times New Roman"/>
          <w:bCs/>
          <w:spacing w:val="-1"/>
          <w:sz w:val="28"/>
          <w:szCs w:val="28"/>
        </w:rPr>
        <w:t>);</w:t>
      </w:r>
    </w:p>
    <w:p w:rsidR="00A169AE" w:rsidRPr="00806240" w:rsidRDefault="00806240" w:rsidP="00736126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 w:rsidRPr="0080624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169AE" w:rsidRPr="00806240">
        <w:rPr>
          <w:rFonts w:ascii="Times New Roman" w:eastAsia="Calibri" w:hAnsi="Times New Roman" w:cs="Times New Roman"/>
          <w:sz w:val="28"/>
          <w:szCs w:val="28"/>
        </w:rPr>
        <w:t xml:space="preserve">Порядок сообщения работниками о возникновении личной заинтересованности </w:t>
      </w:r>
    </w:p>
    <w:p w:rsidR="00A169AE" w:rsidRPr="00806240" w:rsidRDefault="00A169AE" w:rsidP="00736126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06240">
        <w:rPr>
          <w:rFonts w:ascii="Times New Roman" w:eastAsia="Calibri" w:hAnsi="Times New Roman" w:cs="Times New Roman"/>
          <w:sz w:val="28"/>
          <w:szCs w:val="28"/>
        </w:rPr>
        <w:t xml:space="preserve">при исполнении трудовых обязанностей, </w:t>
      </w:r>
      <w:proofErr w:type="gramStart"/>
      <w:r w:rsidRPr="00806240">
        <w:rPr>
          <w:rFonts w:ascii="Times New Roman" w:eastAsia="Calibri" w:hAnsi="Times New Roman" w:cs="Times New Roman"/>
          <w:sz w:val="28"/>
          <w:szCs w:val="28"/>
        </w:rPr>
        <w:t>которая</w:t>
      </w:r>
      <w:proofErr w:type="gramEnd"/>
      <w:r w:rsidRPr="00806240">
        <w:rPr>
          <w:rFonts w:ascii="Times New Roman" w:eastAsia="Calibri" w:hAnsi="Times New Roman" w:cs="Times New Roman"/>
          <w:sz w:val="28"/>
          <w:szCs w:val="28"/>
        </w:rPr>
        <w:t xml:space="preserve"> может привести к конфликту интересов </w:t>
      </w:r>
      <w:r w:rsidRPr="0080624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в </w:t>
      </w:r>
      <w:r w:rsidR="00EE4A8B">
        <w:rPr>
          <w:rFonts w:ascii="Times New Roman" w:hAnsi="Times New Roman" w:cs="Times New Roman"/>
          <w:bCs/>
          <w:spacing w:val="-1"/>
          <w:sz w:val="28"/>
          <w:szCs w:val="28"/>
        </w:rPr>
        <w:t>МБОУ ОЦ «</w:t>
      </w:r>
      <w:r w:rsidR="00EE4A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</w:t>
      </w:r>
      <w:r w:rsidR="00EE4A8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» ПГО </w:t>
      </w:r>
      <w:r w:rsidRPr="0080624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(приложение </w:t>
      </w:r>
      <w:r w:rsidR="00806240" w:rsidRPr="00806240">
        <w:rPr>
          <w:rFonts w:ascii="Times New Roman" w:hAnsi="Times New Roman" w:cs="Times New Roman"/>
          <w:bCs/>
          <w:spacing w:val="-1"/>
          <w:sz w:val="28"/>
          <w:szCs w:val="28"/>
        </w:rPr>
        <w:t>7</w:t>
      </w:r>
      <w:r w:rsidRPr="0080624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к </w:t>
      </w:r>
      <w:r w:rsidRPr="008062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«АНТИКОРРУПЦИОННОЙ ПОЛИТИКЕ </w:t>
      </w:r>
      <w:r w:rsidR="00EE4A8B">
        <w:rPr>
          <w:rFonts w:ascii="Times New Roman" w:hAnsi="Times New Roman" w:cs="Times New Roman"/>
          <w:bCs/>
          <w:spacing w:val="-1"/>
          <w:sz w:val="28"/>
          <w:szCs w:val="28"/>
        </w:rPr>
        <w:t>МБОУ ОЦ «ВЕКТОР» ПГО</w:t>
      </w:r>
      <w:r w:rsidRPr="00806240">
        <w:rPr>
          <w:rFonts w:ascii="Times New Roman" w:hAnsi="Times New Roman" w:cs="Times New Roman"/>
          <w:bCs/>
          <w:spacing w:val="-1"/>
          <w:sz w:val="28"/>
          <w:szCs w:val="28"/>
        </w:rPr>
        <w:t>);</w:t>
      </w:r>
    </w:p>
    <w:p w:rsidR="00806240" w:rsidRPr="00806240" w:rsidRDefault="00806240" w:rsidP="00736126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06240">
        <w:rPr>
          <w:rFonts w:ascii="Times New Roman" w:hAnsi="Times New Roman" w:cs="Times New Roman"/>
          <w:sz w:val="28"/>
          <w:szCs w:val="28"/>
        </w:rPr>
        <w:t xml:space="preserve">- </w:t>
      </w:r>
      <w:r w:rsidRPr="00806240">
        <w:rPr>
          <w:rFonts w:ascii="Times New Roman" w:hAnsi="Times New Roman" w:cs="Times New Roman"/>
          <w:bCs/>
          <w:color w:val="000000"/>
          <w:sz w:val="28"/>
          <w:szCs w:val="28"/>
        </w:rPr>
        <w:t>Стандарты и процедуры, направленные на обеспечение</w:t>
      </w:r>
      <w:r w:rsidR="003171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062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добросовестной работы сотрудников </w:t>
      </w:r>
      <w:r w:rsidR="00EE4A8B">
        <w:rPr>
          <w:rFonts w:ascii="Times New Roman" w:hAnsi="Times New Roman" w:cs="Times New Roman"/>
          <w:bCs/>
          <w:spacing w:val="-1"/>
          <w:sz w:val="28"/>
          <w:szCs w:val="28"/>
        </w:rPr>
        <w:t>МБОУ ОЦ «</w:t>
      </w:r>
      <w:r w:rsidR="00EE4A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</w:t>
      </w:r>
      <w:r w:rsidR="00EE4A8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» ПГО </w:t>
      </w:r>
      <w:r w:rsidRPr="0080624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(приложение 8 к </w:t>
      </w:r>
      <w:r w:rsidRPr="008062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«АНТИКОРРУПЦИОННОЙ ПОЛИТИКЕ </w:t>
      </w:r>
      <w:r w:rsidR="00EE4A8B">
        <w:rPr>
          <w:rFonts w:ascii="Times New Roman" w:hAnsi="Times New Roman" w:cs="Times New Roman"/>
          <w:bCs/>
          <w:spacing w:val="-1"/>
          <w:sz w:val="28"/>
          <w:szCs w:val="28"/>
        </w:rPr>
        <w:t>МБОУ ОЦ «</w:t>
      </w:r>
      <w:r w:rsidR="00EE4A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</w:t>
      </w:r>
      <w:r w:rsidR="00EE4A8B">
        <w:rPr>
          <w:rFonts w:ascii="Times New Roman" w:hAnsi="Times New Roman" w:cs="Times New Roman"/>
          <w:bCs/>
          <w:spacing w:val="-1"/>
          <w:sz w:val="28"/>
          <w:szCs w:val="28"/>
        </w:rPr>
        <w:t>» ПГО</w:t>
      </w:r>
      <w:r w:rsidRPr="00806240">
        <w:rPr>
          <w:rFonts w:ascii="Times New Roman" w:hAnsi="Times New Roman" w:cs="Times New Roman"/>
          <w:bCs/>
          <w:spacing w:val="-1"/>
          <w:sz w:val="28"/>
          <w:szCs w:val="28"/>
        </w:rPr>
        <w:t>);</w:t>
      </w:r>
    </w:p>
    <w:p w:rsidR="00A169AE" w:rsidRPr="00806240" w:rsidRDefault="00806240" w:rsidP="00736126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24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- </w:t>
      </w:r>
      <w:r w:rsidRPr="00806240">
        <w:rPr>
          <w:rFonts w:ascii="Times New Roman" w:hAnsi="Times New Roman" w:cs="Times New Roman"/>
          <w:bCs/>
          <w:sz w:val="28"/>
          <w:szCs w:val="28"/>
        </w:rPr>
        <w:t xml:space="preserve">Правила </w:t>
      </w:r>
      <w:r w:rsidRPr="00806240">
        <w:rPr>
          <w:rFonts w:ascii="Times New Roman" w:hAnsi="Times New Roman" w:cs="Times New Roman"/>
          <w:sz w:val="28"/>
          <w:szCs w:val="28"/>
        </w:rPr>
        <w:t xml:space="preserve">обмена </w:t>
      </w:r>
      <w:r w:rsidRPr="00806240">
        <w:rPr>
          <w:rFonts w:ascii="Times New Roman" w:hAnsi="Times New Roman" w:cs="Times New Roman"/>
          <w:bCs/>
          <w:sz w:val="28"/>
          <w:szCs w:val="28"/>
        </w:rPr>
        <w:t xml:space="preserve">деловыми подарками и знаками делового гостеприимства </w:t>
      </w:r>
      <w:r w:rsidRPr="0080624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в </w:t>
      </w:r>
      <w:r w:rsidR="00EE4A8B">
        <w:rPr>
          <w:rFonts w:ascii="Times New Roman" w:hAnsi="Times New Roman" w:cs="Times New Roman"/>
          <w:bCs/>
          <w:spacing w:val="-1"/>
          <w:sz w:val="28"/>
          <w:szCs w:val="28"/>
        </w:rPr>
        <w:t>МБОУ ОЦ «</w:t>
      </w:r>
      <w:r w:rsidR="00EE4A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</w:t>
      </w:r>
      <w:r w:rsidR="00EE4A8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» ПГО </w:t>
      </w:r>
      <w:r w:rsidRPr="0080624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(приложение 7 к </w:t>
      </w:r>
      <w:r w:rsidRPr="008062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«АНТИКОРРУПЦИОННОЙ ПОЛИТИКЕ </w:t>
      </w:r>
      <w:r w:rsidR="00EE4A8B">
        <w:rPr>
          <w:rFonts w:ascii="Times New Roman" w:hAnsi="Times New Roman" w:cs="Times New Roman"/>
          <w:bCs/>
          <w:spacing w:val="-1"/>
          <w:sz w:val="28"/>
          <w:szCs w:val="28"/>
        </w:rPr>
        <w:t>МБОУ ОЦ «</w:t>
      </w:r>
      <w:r w:rsidR="00EE4A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</w:t>
      </w:r>
      <w:r w:rsidR="00EE4A8B">
        <w:rPr>
          <w:rFonts w:ascii="Times New Roman" w:hAnsi="Times New Roman" w:cs="Times New Roman"/>
          <w:bCs/>
          <w:spacing w:val="-1"/>
          <w:sz w:val="28"/>
          <w:szCs w:val="28"/>
        </w:rPr>
        <w:t>» ПГО</w:t>
      </w:r>
      <w:r w:rsidRPr="00806240">
        <w:rPr>
          <w:rFonts w:ascii="Times New Roman" w:hAnsi="Times New Roman" w:cs="Times New Roman"/>
          <w:bCs/>
          <w:spacing w:val="-1"/>
          <w:sz w:val="28"/>
          <w:szCs w:val="28"/>
        </w:rPr>
        <w:t>);</w:t>
      </w:r>
    </w:p>
    <w:p w:rsidR="00A169AE" w:rsidRPr="00806240" w:rsidRDefault="00192E87" w:rsidP="00736126">
      <w:pPr>
        <w:pStyle w:val="a3"/>
        <w:ind w:left="-142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0624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- </w:t>
      </w:r>
      <w:r w:rsidR="00A169AE" w:rsidRPr="00806240">
        <w:rPr>
          <w:rFonts w:ascii="Times New Roman" w:hAnsi="Times New Roman" w:cs="Times New Roman"/>
          <w:caps/>
          <w:sz w:val="28"/>
          <w:szCs w:val="28"/>
        </w:rPr>
        <w:t>П</w:t>
      </w:r>
      <w:r w:rsidR="00A169AE" w:rsidRPr="00806240">
        <w:rPr>
          <w:rFonts w:ascii="Times New Roman" w:hAnsi="Times New Roman" w:cs="Times New Roman"/>
          <w:sz w:val="28"/>
          <w:szCs w:val="28"/>
        </w:rPr>
        <w:t xml:space="preserve">оложение о конфликте интересов работников </w:t>
      </w:r>
      <w:r w:rsidR="00EE4A8B">
        <w:rPr>
          <w:rFonts w:ascii="Times New Roman" w:hAnsi="Times New Roman" w:cs="Times New Roman"/>
          <w:bCs/>
          <w:spacing w:val="-1"/>
          <w:sz w:val="28"/>
          <w:szCs w:val="28"/>
        </w:rPr>
        <w:t>МБОУ ОЦ «</w:t>
      </w:r>
      <w:r w:rsidR="00EE4A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</w:t>
      </w:r>
      <w:r w:rsidR="00EE4A8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» ПГО </w:t>
      </w:r>
      <w:r w:rsidR="00A169AE" w:rsidRPr="0080624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(Приложение 2 к данному приказу</w:t>
      </w:r>
      <w:r w:rsidR="00B73C05">
        <w:rPr>
          <w:rFonts w:ascii="Times New Roman" w:hAnsi="Times New Roman" w:cs="Times New Roman"/>
          <w:bCs/>
          <w:spacing w:val="-1"/>
          <w:sz w:val="28"/>
          <w:szCs w:val="28"/>
        </w:rPr>
        <w:t>)</w:t>
      </w:r>
      <w:r w:rsidR="00A169AE" w:rsidRPr="00806240">
        <w:rPr>
          <w:rFonts w:ascii="Times New Roman" w:hAnsi="Times New Roman" w:cs="Times New Roman"/>
          <w:bCs/>
          <w:spacing w:val="-1"/>
          <w:sz w:val="28"/>
          <w:szCs w:val="28"/>
        </w:rPr>
        <w:t>;</w:t>
      </w:r>
    </w:p>
    <w:p w:rsidR="00192E87" w:rsidRPr="00806240" w:rsidRDefault="00317165" w:rsidP="00736126">
      <w:pPr>
        <w:pStyle w:val="a3"/>
        <w:ind w:left="-142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- </w:t>
      </w:r>
      <w:r w:rsidR="00192E87" w:rsidRPr="0080624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Положение </w:t>
      </w:r>
      <w:r w:rsidR="00192E87" w:rsidRPr="0080624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 комиссии по урегулированию конфликта интересов </w:t>
      </w:r>
      <w:r w:rsidR="00EE4A8B">
        <w:rPr>
          <w:rFonts w:ascii="Times New Roman" w:hAnsi="Times New Roman" w:cs="Times New Roman"/>
          <w:sz w:val="28"/>
          <w:szCs w:val="28"/>
          <w:lang w:eastAsia="ru-RU"/>
        </w:rPr>
        <w:t>МБОУ ОЦ «</w:t>
      </w:r>
      <w:r w:rsidR="00EE4A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</w:t>
      </w:r>
      <w:r w:rsidR="00EE4A8B">
        <w:rPr>
          <w:rFonts w:ascii="Times New Roman" w:hAnsi="Times New Roman" w:cs="Times New Roman"/>
          <w:sz w:val="28"/>
          <w:szCs w:val="28"/>
          <w:lang w:eastAsia="ru-RU"/>
        </w:rPr>
        <w:t>» ПГО</w:t>
      </w:r>
      <w:r w:rsidR="00192E87" w:rsidRPr="0080624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(Приложение </w:t>
      </w:r>
      <w:r w:rsidR="00A169AE" w:rsidRPr="00806240">
        <w:rPr>
          <w:rFonts w:ascii="Times New Roman" w:hAnsi="Times New Roman" w:cs="Times New Roman"/>
          <w:bCs/>
          <w:spacing w:val="-1"/>
          <w:sz w:val="28"/>
          <w:szCs w:val="28"/>
        </w:rPr>
        <w:t>3</w:t>
      </w:r>
      <w:r w:rsidR="00192E87" w:rsidRPr="0080624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к данному приказу);</w:t>
      </w:r>
    </w:p>
    <w:p w:rsidR="00317165" w:rsidRDefault="00192E87" w:rsidP="00736126">
      <w:pPr>
        <w:shd w:val="clear" w:color="auto" w:fill="FFFFFF"/>
        <w:tabs>
          <w:tab w:val="left" w:pos="6874"/>
        </w:tabs>
        <w:spacing w:after="0" w:line="240" w:lineRule="auto"/>
        <w:ind w:left="-142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0624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- </w:t>
      </w:r>
      <w:r w:rsidRPr="00806240">
        <w:rPr>
          <w:rFonts w:ascii="Times New Roman" w:hAnsi="Times New Roman" w:cs="Times New Roman"/>
          <w:sz w:val="28"/>
          <w:szCs w:val="28"/>
        </w:rPr>
        <w:t>Порядок</w:t>
      </w:r>
      <w:r w:rsidR="000631F6" w:rsidRPr="00806240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0631F6" w:rsidRPr="00806240">
        <w:rPr>
          <w:rFonts w:ascii="Times New Roman" w:hAnsi="Times New Roman" w:cs="Times New Roman"/>
          <w:sz w:val="28"/>
          <w:szCs w:val="28"/>
        </w:rPr>
        <w:t>уведомления работодателя работниками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806240">
        <w:rPr>
          <w:rFonts w:ascii="Times New Roman" w:hAnsi="Times New Roman" w:cs="Times New Roman"/>
          <w:sz w:val="28"/>
          <w:szCs w:val="28"/>
        </w:rPr>
        <w:t xml:space="preserve"> </w:t>
      </w:r>
      <w:r w:rsidRPr="0080624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(Приложение </w:t>
      </w:r>
      <w:r w:rsidR="00A169AE" w:rsidRPr="00806240">
        <w:rPr>
          <w:rFonts w:ascii="Times New Roman" w:hAnsi="Times New Roman" w:cs="Times New Roman"/>
          <w:bCs/>
          <w:spacing w:val="-1"/>
          <w:sz w:val="28"/>
          <w:szCs w:val="28"/>
        </w:rPr>
        <w:t>4</w:t>
      </w:r>
      <w:r w:rsidRPr="0080624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к данному приказу);</w:t>
      </w:r>
    </w:p>
    <w:p w:rsidR="00EE4A8B" w:rsidRDefault="00EE4A8B" w:rsidP="00736126">
      <w:pPr>
        <w:pStyle w:val="a6"/>
        <w:spacing w:after="20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Состав комиссии по урегулированию конфликта интересов работников МБОУ ОЦ «Вектор» ПГО на 2024-2025 учебный год (приложение 5 к данному приказу);</w:t>
      </w:r>
    </w:p>
    <w:p w:rsidR="00EE4A8B" w:rsidRDefault="00EE4A8B" w:rsidP="00736126">
      <w:pPr>
        <w:pStyle w:val="a6"/>
        <w:spacing w:after="20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План работы комиссии по урегулированию конфликта интересов работников МБОУ ОЦ «Вектор» ПГО на 2024-2025 учебный год (приложение 6 к данному приказу);</w:t>
      </w:r>
    </w:p>
    <w:p w:rsidR="00EE4A8B" w:rsidRPr="00EE4A8B" w:rsidRDefault="00EE4A8B" w:rsidP="00736126">
      <w:pPr>
        <w:pStyle w:val="a6"/>
        <w:spacing w:after="20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План мероприятий по противодействию коррупции на 2024-2025 учебный год (приложение 7 к данному приказу).</w:t>
      </w:r>
    </w:p>
    <w:p w:rsidR="00AB485C" w:rsidRDefault="00D1077E" w:rsidP="0073612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D7D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ответственность  за проведение работы по профилактике коррупционных и  иных правонарушений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16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Барышкину Ульяну Вячеславовну</w:t>
      </w:r>
      <w:r w:rsidRPr="003D7DD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заместителя директора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D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 работе</w:t>
      </w:r>
      <w:r w:rsidR="0031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(корпуса 1,</w:t>
      </w:r>
      <w:r w:rsidR="00EE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1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4A8B">
        <w:rPr>
          <w:rFonts w:ascii="Times New Roman" w:eastAsia="Times New Roman" w:hAnsi="Times New Roman" w:cs="Times New Roman"/>
          <w:sz w:val="28"/>
          <w:szCs w:val="28"/>
          <w:lang w:eastAsia="ru-RU"/>
        </w:rPr>
        <w:t>, 4, 5</w:t>
      </w:r>
      <w:r w:rsidR="0031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="00EE4A8B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Хусмутдинову</w:t>
      </w:r>
      <w:proofErr w:type="spellEnd"/>
      <w:r w:rsidR="00EE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Екатерину Владимировну</w:t>
      </w:r>
      <w:r w:rsidR="00317165" w:rsidRPr="003D7DD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заместителя директора по</w:t>
      </w:r>
      <w:r w:rsidR="0031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165" w:rsidRPr="003D7D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 работе</w:t>
      </w:r>
      <w:r w:rsidR="00EE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(корпус 3</w:t>
      </w:r>
      <w:r w:rsidR="003171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E4A8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Анненкову Викторию Геннадьевну (заместителя директора по дошкольному образованию (корпуса 6, 7, 8)</w:t>
      </w:r>
      <w:r w:rsidR="003171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36126" w:rsidRDefault="00736126" w:rsidP="0073612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85C" w:rsidRDefault="00317165" w:rsidP="0073612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AB485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D7DD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gramEnd"/>
      <w:r w:rsidRPr="003D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проведение работы по профилактике коррупционных и  иных правонарушений </w:t>
      </w:r>
      <w:r w:rsidR="00EE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Барышкиной У.В., </w:t>
      </w:r>
      <w:proofErr w:type="spellStart"/>
      <w:r w:rsidR="00EE4A8B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Хусмутдиновой</w:t>
      </w:r>
      <w:proofErr w:type="spellEnd"/>
      <w:r w:rsidR="00EE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4A8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Анненковой В.Г.</w:t>
      </w:r>
      <w:r w:rsidR="00AB48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485C" w:rsidRPr="00736126" w:rsidRDefault="00AB485C" w:rsidP="0073612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ознакомить</w:t>
      </w:r>
      <w:r w:rsidRPr="00AB4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сотрудников </w:t>
      </w:r>
      <w:r w:rsidR="00EE4A8B">
        <w:rPr>
          <w:rFonts w:ascii="Times New Roman" w:hAnsi="Times New Roman" w:cs="Times New Roman"/>
          <w:sz w:val="28"/>
          <w:szCs w:val="28"/>
          <w:lang w:eastAsia="ru-RU"/>
        </w:rPr>
        <w:t>МБОУ ОЦ «</w:t>
      </w:r>
      <w:r w:rsidR="00EE4A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</w:t>
      </w:r>
      <w:r w:rsidR="00EE4A8B">
        <w:rPr>
          <w:rFonts w:ascii="Times New Roman" w:hAnsi="Times New Roman" w:cs="Times New Roman"/>
          <w:sz w:val="28"/>
          <w:szCs w:val="28"/>
          <w:lang w:eastAsia="ru-RU"/>
        </w:rPr>
        <w:t xml:space="preserve">» ПГО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данным приказом </w:t>
      </w:r>
      <w:r w:rsidR="00EE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утвержденными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локальными нормативными актами</w:t>
      </w:r>
      <w:r w:rsidRPr="00AB4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роспись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4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срок до </w:t>
      </w:r>
      <w:r w:rsidR="00EE4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AB4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.08.202</w:t>
      </w:r>
      <w:r w:rsidR="00EE4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B4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736126" w:rsidRDefault="00736126" w:rsidP="0073612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77E" w:rsidRPr="003D7DD5" w:rsidRDefault="00AB485C" w:rsidP="0073612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077E" w:rsidRPr="003D7DD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исполнения приказа оставляю за собой.</w:t>
      </w:r>
    </w:p>
    <w:p w:rsidR="00D1077E" w:rsidRDefault="00D1077E" w:rsidP="00AB485C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126" w:rsidRDefault="00736126" w:rsidP="00AB485C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A8B" w:rsidRDefault="00EE4A8B" w:rsidP="00AB485C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32F" w:rsidRDefault="00AB485C" w:rsidP="00EE4A8B">
      <w:pPr>
        <w:spacing w:after="0" w:line="240" w:lineRule="auto"/>
        <w:ind w:left="-142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D1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ОЦ «Вектор» ПГО </w:t>
      </w:r>
      <w:r w:rsidR="00D1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1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1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.А. Сидорова</w:t>
      </w:r>
    </w:p>
    <w:sectPr w:rsidR="005D132F" w:rsidSect="00192E87">
      <w:pgSz w:w="11906" w:h="16838"/>
      <w:pgMar w:top="851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1"/>
    <w:multiLevelType w:val="multi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9E831A2"/>
    <w:multiLevelType w:val="hybridMultilevel"/>
    <w:tmpl w:val="49525B76"/>
    <w:lvl w:ilvl="0" w:tplc="4238C440">
      <w:start w:val="1"/>
      <w:numFmt w:val="decimal"/>
      <w:lvlText w:val="%1."/>
      <w:lvlJc w:val="left"/>
      <w:pPr>
        <w:ind w:left="744" w:hanging="3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4115A8"/>
    <w:multiLevelType w:val="hybridMultilevel"/>
    <w:tmpl w:val="1928752C"/>
    <w:lvl w:ilvl="0" w:tplc="4448F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708AA"/>
    <w:rsid w:val="000631F6"/>
    <w:rsid w:val="000E6E48"/>
    <w:rsid w:val="001137DE"/>
    <w:rsid w:val="00192E87"/>
    <w:rsid w:val="001A4F1E"/>
    <w:rsid w:val="00250EEB"/>
    <w:rsid w:val="002C1784"/>
    <w:rsid w:val="002E1CEE"/>
    <w:rsid w:val="00317165"/>
    <w:rsid w:val="003D7DD5"/>
    <w:rsid w:val="0053120A"/>
    <w:rsid w:val="0055201C"/>
    <w:rsid w:val="00555DF6"/>
    <w:rsid w:val="00637832"/>
    <w:rsid w:val="00653638"/>
    <w:rsid w:val="00736126"/>
    <w:rsid w:val="00747DD3"/>
    <w:rsid w:val="00764C8A"/>
    <w:rsid w:val="00806240"/>
    <w:rsid w:val="00893F4B"/>
    <w:rsid w:val="008F63B0"/>
    <w:rsid w:val="009A3E4B"/>
    <w:rsid w:val="00A169AE"/>
    <w:rsid w:val="00A31F38"/>
    <w:rsid w:val="00A85D7B"/>
    <w:rsid w:val="00AA4451"/>
    <w:rsid w:val="00AB485C"/>
    <w:rsid w:val="00B072AD"/>
    <w:rsid w:val="00B73C05"/>
    <w:rsid w:val="00B93EC8"/>
    <w:rsid w:val="00C135B3"/>
    <w:rsid w:val="00C95C85"/>
    <w:rsid w:val="00CE5DD9"/>
    <w:rsid w:val="00D1077E"/>
    <w:rsid w:val="00D206EC"/>
    <w:rsid w:val="00D708AA"/>
    <w:rsid w:val="00E06C60"/>
    <w:rsid w:val="00EE4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DD5"/>
    <w:pPr>
      <w:spacing w:after="0" w:line="240" w:lineRule="auto"/>
    </w:pPr>
  </w:style>
  <w:style w:type="paragraph" w:styleId="a4">
    <w:name w:val="Normal (Web)"/>
    <w:basedOn w:val="a"/>
    <w:uiPriority w:val="99"/>
    <w:rsid w:val="0053120A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5">
    <w:name w:val="Strong"/>
    <w:basedOn w:val="a0"/>
    <w:qFormat/>
    <w:rsid w:val="0053120A"/>
    <w:rPr>
      <w:b/>
      <w:bCs/>
    </w:rPr>
  </w:style>
  <w:style w:type="paragraph" w:styleId="a6">
    <w:name w:val="List Paragraph"/>
    <w:basedOn w:val="a"/>
    <w:uiPriority w:val="34"/>
    <w:qFormat/>
    <w:rsid w:val="005312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4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4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Ульяна Барышкина</cp:lastModifiedBy>
  <cp:revision>5</cp:revision>
  <cp:lastPrinted>2025-06-05T04:03:00Z</cp:lastPrinted>
  <dcterms:created xsi:type="dcterms:W3CDTF">2024-10-20T14:03:00Z</dcterms:created>
  <dcterms:modified xsi:type="dcterms:W3CDTF">2025-06-05T04:10:00Z</dcterms:modified>
</cp:coreProperties>
</file>