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8B" w:rsidRPr="002B6FEA" w:rsidRDefault="00B22265" w:rsidP="00D04D8B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bCs/>
          <w:spacing w:val="-2"/>
          <w:sz w:val="28"/>
          <w:szCs w:val="28"/>
        </w:rPr>
        <w:tab/>
      </w:r>
      <w:r w:rsidR="00D04D8B" w:rsidRPr="002B6FEA">
        <w:rPr>
          <w:color w:val="000000"/>
          <w:sz w:val="24"/>
          <w:szCs w:val="24"/>
        </w:rPr>
        <w:t xml:space="preserve">                                                                   </w:t>
      </w:r>
      <w:r w:rsidR="00D04D8B" w:rsidRPr="005958AC">
        <w:rPr>
          <w:color w:val="000000"/>
          <w:sz w:val="24"/>
          <w:szCs w:val="24"/>
        </w:rPr>
        <w:t xml:space="preserve">Приложение </w:t>
      </w:r>
      <w:r w:rsidR="00222B59">
        <w:rPr>
          <w:color w:val="000000"/>
          <w:sz w:val="24"/>
          <w:szCs w:val="24"/>
        </w:rPr>
        <w:t>3</w:t>
      </w:r>
    </w:p>
    <w:p w:rsidR="00D04D8B" w:rsidRPr="002B6FEA" w:rsidRDefault="00D04D8B" w:rsidP="00D04D8B">
      <w:pPr>
        <w:pStyle w:val="aa"/>
        <w:spacing w:before="0" w:beforeAutospacing="0" w:after="0" w:afterAutospacing="0"/>
        <w:jc w:val="right"/>
        <w:rPr>
          <w:color w:val="000000"/>
        </w:rPr>
      </w:pPr>
      <w:r w:rsidRPr="002B6FEA">
        <w:rPr>
          <w:color w:val="000000"/>
        </w:rPr>
        <w:t xml:space="preserve">к </w:t>
      </w:r>
      <w:r>
        <w:rPr>
          <w:color w:val="000000"/>
        </w:rPr>
        <w:t>п</w:t>
      </w:r>
      <w:r w:rsidRPr="002B6FEA">
        <w:rPr>
          <w:color w:val="000000"/>
        </w:rPr>
        <w:t>риказ</w:t>
      </w:r>
      <w:r>
        <w:rPr>
          <w:color w:val="000000"/>
        </w:rPr>
        <w:t>у</w:t>
      </w:r>
      <w:r w:rsidRPr="002B6FEA">
        <w:rPr>
          <w:color w:val="000000"/>
        </w:rPr>
        <w:t xml:space="preserve"> № </w:t>
      </w:r>
      <w:r w:rsidRPr="002B6FEA">
        <w:rPr>
          <w:color w:val="000000"/>
          <w:u w:val="single"/>
        </w:rPr>
        <w:t xml:space="preserve">  126</w:t>
      </w:r>
      <w:r>
        <w:rPr>
          <w:color w:val="000000"/>
          <w:u w:val="single"/>
        </w:rPr>
        <w:t>-а</w:t>
      </w:r>
      <w:r w:rsidRPr="002B6FEA">
        <w:rPr>
          <w:color w:val="000000"/>
          <w:u w:val="single"/>
        </w:rPr>
        <w:t xml:space="preserve">  </w:t>
      </w:r>
      <w:r w:rsidRPr="002B6FEA">
        <w:rPr>
          <w:color w:val="000000"/>
        </w:rPr>
        <w:t xml:space="preserve"> от 08.07.2022 г.</w:t>
      </w:r>
    </w:p>
    <w:p w:rsidR="00D04D8B" w:rsidRDefault="00D04D8B" w:rsidP="00D04D8B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D04D8B" w:rsidRPr="002B6FEA" w:rsidRDefault="00D04D8B" w:rsidP="00D04D8B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4"/>
          <w:szCs w:val="24"/>
        </w:rPr>
      </w:pPr>
    </w:p>
    <w:tbl>
      <w:tblPr>
        <w:tblW w:w="10031" w:type="dxa"/>
        <w:tblLook w:val="04A0"/>
      </w:tblPr>
      <w:tblGrid>
        <w:gridCol w:w="4219"/>
        <w:gridCol w:w="5812"/>
      </w:tblGrid>
      <w:tr w:rsidR="00D04D8B" w:rsidRPr="00D04D8B" w:rsidTr="00D04D8B">
        <w:tc>
          <w:tcPr>
            <w:tcW w:w="4219" w:type="dxa"/>
          </w:tcPr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rPr>
                <w:color w:val="000000"/>
              </w:rPr>
            </w:pPr>
            <w:r w:rsidRPr="00D04D8B">
              <w:rPr>
                <w:color w:val="000000"/>
              </w:rPr>
              <w:t>СОГЛАСОВАНО</w:t>
            </w:r>
          </w:p>
          <w:p w:rsidR="00D04D8B" w:rsidRPr="00D04D8B" w:rsidRDefault="00D04D8B" w:rsidP="00D04D8B">
            <w:pPr>
              <w:jc w:val="both"/>
              <w:rPr>
                <w:sz w:val="24"/>
                <w:szCs w:val="24"/>
              </w:rPr>
            </w:pPr>
            <w:r w:rsidRPr="00D04D8B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D04D8B">
              <w:rPr>
                <w:sz w:val="24"/>
                <w:szCs w:val="24"/>
              </w:rPr>
              <w:t>профсоюзного</w:t>
            </w:r>
            <w:proofErr w:type="gramEnd"/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rPr>
                <w:color w:val="000000"/>
              </w:rPr>
            </w:pPr>
            <w:r w:rsidRPr="00D04D8B">
              <w:rPr>
                <w:color w:val="000000"/>
              </w:rPr>
              <w:t>комитета МБОУ СОШ №22</w:t>
            </w: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rPr>
                <w:color w:val="000000"/>
              </w:rPr>
            </w:pP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rPr>
                <w:color w:val="000000"/>
              </w:rPr>
            </w:pPr>
            <w:r w:rsidRPr="002B6FEA">
              <w:t>Протокол №1 от 08.07.2022 г.</w:t>
            </w:r>
          </w:p>
        </w:tc>
        <w:tc>
          <w:tcPr>
            <w:tcW w:w="5812" w:type="dxa"/>
          </w:tcPr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  <w:r w:rsidRPr="00D04D8B">
              <w:rPr>
                <w:color w:val="000000"/>
              </w:rPr>
              <w:t>УТВЕРЖДАЮ</w:t>
            </w: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  <w:r w:rsidRPr="00D04D8B">
              <w:rPr>
                <w:color w:val="000000"/>
              </w:rPr>
              <w:t>Директор МБОУ «СОШ №22»</w:t>
            </w: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  <w:r w:rsidRPr="00D04D8B">
              <w:rPr>
                <w:color w:val="000000"/>
              </w:rPr>
              <w:t xml:space="preserve"> ___________ С. А. Сидорова</w:t>
            </w: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right="141"/>
              <w:jc w:val="right"/>
              <w:rPr>
                <w:color w:val="000000"/>
              </w:rPr>
            </w:pPr>
          </w:p>
          <w:p w:rsidR="00D04D8B" w:rsidRPr="00D04D8B" w:rsidRDefault="00D04D8B" w:rsidP="00D04D8B">
            <w:pPr>
              <w:pStyle w:val="aa"/>
              <w:spacing w:before="0" w:beforeAutospacing="0" w:after="0" w:afterAutospacing="0"/>
              <w:ind w:left="34" w:right="141"/>
              <w:jc w:val="right"/>
              <w:rPr>
                <w:color w:val="000000"/>
              </w:rPr>
            </w:pPr>
          </w:p>
        </w:tc>
      </w:tr>
    </w:tbl>
    <w:p w:rsidR="00714E22" w:rsidRPr="00B22265" w:rsidRDefault="00714E22" w:rsidP="00D04D8B">
      <w:pPr>
        <w:shd w:val="clear" w:color="auto" w:fill="FFFFFF"/>
        <w:tabs>
          <w:tab w:val="left" w:pos="6874"/>
        </w:tabs>
        <w:spacing w:line="283" w:lineRule="exact"/>
        <w:rPr>
          <w:b/>
          <w:bCs/>
          <w:spacing w:val="-2"/>
          <w:sz w:val="26"/>
          <w:szCs w:val="26"/>
        </w:rPr>
      </w:pPr>
    </w:p>
    <w:p w:rsidR="00714E22" w:rsidRPr="00B22265" w:rsidRDefault="00714E22" w:rsidP="00B319C7">
      <w:pPr>
        <w:shd w:val="clear" w:color="auto" w:fill="FFFFFF"/>
        <w:tabs>
          <w:tab w:val="left" w:pos="6874"/>
        </w:tabs>
        <w:spacing w:line="283" w:lineRule="exact"/>
        <w:rPr>
          <w:b/>
          <w:bCs/>
          <w:spacing w:val="-2"/>
          <w:sz w:val="26"/>
          <w:szCs w:val="26"/>
        </w:rPr>
      </w:pPr>
    </w:p>
    <w:p w:rsidR="00714E22" w:rsidRPr="00B22265" w:rsidRDefault="00714E22" w:rsidP="00B319C7">
      <w:pPr>
        <w:shd w:val="clear" w:color="auto" w:fill="FFFFFF"/>
        <w:tabs>
          <w:tab w:val="left" w:pos="6874"/>
        </w:tabs>
        <w:spacing w:line="283" w:lineRule="exact"/>
        <w:rPr>
          <w:b/>
          <w:bCs/>
          <w:spacing w:val="-2"/>
          <w:sz w:val="26"/>
          <w:szCs w:val="26"/>
        </w:rPr>
      </w:pPr>
    </w:p>
    <w:p w:rsidR="0095020E" w:rsidRPr="00333914" w:rsidRDefault="00B319C7" w:rsidP="00222B59">
      <w:pPr>
        <w:shd w:val="clear" w:color="auto" w:fill="FFFFFF"/>
        <w:tabs>
          <w:tab w:val="left" w:pos="6874"/>
        </w:tabs>
        <w:spacing w:line="283" w:lineRule="exact"/>
        <w:rPr>
          <w:b/>
          <w:bCs/>
          <w:spacing w:val="-2"/>
          <w:sz w:val="28"/>
          <w:szCs w:val="26"/>
        </w:rPr>
      </w:pPr>
      <w:r w:rsidRPr="00333914">
        <w:rPr>
          <w:b/>
          <w:bCs/>
          <w:spacing w:val="-2"/>
          <w:sz w:val="28"/>
          <w:szCs w:val="26"/>
        </w:rPr>
        <w:t xml:space="preserve">                                                      </w:t>
      </w:r>
      <w:r w:rsidR="005A094B" w:rsidRPr="00333914">
        <w:rPr>
          <w:b/>
          <w:bCs/>
          <w:spacing w:val="-2"/>
          <w:sz w:val="28"/>
          <w:szCs w:val="26"/>
        </w:rPr>
        <w:t>ПОЛОЖЕНИЕ</w:t>
      </w:r>
    </w:p>
    <w:p w:rsidR="00B319C7" w:rsidRPr="00333914" w:rsidRDefault="0033448C" w:rsidP="00222B59">
      <w:pPr>
        <w:shd w:val="clear" w:color="auto" w:fill="FFFFFF"/>
        <w:spacing w:line="283" w:lineRule="exact"/>
        <w:jc w:val="center"/>
        <w:rPr>
          <w:b/>
          <w:bCs/>
          <w:spacing w:val="-1"/>
          <w:sz w:val="28"/>
          <w:szCs w:val="26"/>
        </w:rPr>
      </w:pPr>
      <w:r>
        <w:rPr>
          <w:b/>
          <w:bCs/>
          <w:spacing w:val="-1"/>
          <w:sz w:val="28"/>
          <w:szCs w:val="26"/>
        </w:rPr>
        <w:t>о</w:t>
      </w:r>
      <w:r w:rsidR="005A094B" w:rsidRPr="00333914">
        <w:rPr>
          <w:b/>
          <w:bCs/>
          <w:spacing w:val="-1"/>
          <w:sz w:val="28"/>
          <w:szCs w:val="26"/>
        </w:rPr>
        <w:t xml:space="preserve"> комиссии </w:t>
      </w:r>
      <w:r>
        <w:rPr>
          <w:b/>
          <w:bCs/>
          <w:spacing w:val="-1"/>
          <w:sz w:val="28"/>
          <w:szCs w:val="26"/>
        </w:rPr>
        <w:t>по урегулированию конфликта интересов</w:t>
      </w:r>
    </w:p>
    <w:p w:rsidR="00B319C7" w:rsidRPr="00333914" w:rsidRDefault="00123911" w:rsidP="00222B59">
      <w:pPr>
        <w:shd w:val="clear" w:color="auto" w:fill="FFFFFF"/>
        <w:spacing w:line="283" w:lineRule="exact"/>
        <w:jc w:val="center"/>
        <w:rPr>
          <w:b/>
          <w:bCs/>
          <w:spacing w:val="-1"/>
          <w:sz w:val="28"/>
          <w:szCs w:val="26"/>
        </w:rPr>
      </w:pPr>
      <w:r w:rsidRPr="00333914">
        <w:rPr>
          <w:b/>
          <w:bCs/>
          <w:spacing w:val="-1"/>
          <w:sz w:val="28"/>
          <w:szCs w:val="26"/>
        </w:rPr>
        <w:t>муниц</w:t>
      </w:r>
      <w:r w:rsidR="00C82C08" w:rsidRPr="00333914">
        <w:rPr>
          <w:b/>
          <w:bCs/>
          <w:spacing w:val="-1"/>
          <w:sz w:val="28"/>
          <w:szCs w:val="26"/>
        </w:rPr>
        <w:t>ипального бюджетного</w:t>
      </w:r>
      <w:r w:rsidRPr="00333914">
        <w:rPr>
          <w:b/>
          <w:bCs/>
          <w:spacing w:val="-1"/>
          <w:sz w:val="28"/>
          <w:szCs w:val="26"/>
        </w:rPr>
        <w:t xml:space="preserve"> образовательного учреждения </w:t>
      </w:r>
    </w:p>
    <w:p w:rsidR="005A094B" w:rsidRPr="00333914" w:rsidRDefault="00C82C08" w:rsidP="00222B59">
      <w:pPr>
        <w:shd w:val="clear" w:color="auto" w:fill="FFFFFF"/>
        <w:spacing w:line="283" w:lineRule="exact"/>
        <w:jc w:val="center"/>
        <w:rPr>
          <w:b/>
          <w:bCs/>
          <w:spacing w:val="-1"/>
          <w:sz w:val="28"/>
          <w:szCs w:val="26"/>
        </w:rPr>
      </w:pPr>
      <w:r w:rsidRPr="00333914">
        <w:rPr>
          <w:b/>
          <w:bCs/>
          <w:spacing w:val="-1"/>
          <w:sz w:val="28"/>
          <w:szCs w:val="26"/>
        </w:rPr>
        <w:t>«Средн</w:t>
      </w:r>
      <w:r w:rsidR="00B20DCA" w:rsidRPr="00333914">
        <w:rPr>
          <w:b/>
          <w:bCs/>
          <w:spacing w:val="-1"/>
          <w:sz w:val="28"/>
          <w:szCs w:val="26"/>
        </w:rPr>
        <w:t xml:space="preserve">яя общеобразовательная школа </w:t>
      </w:r>
      <w:r w:rsidR="00222B59">
        <w:rPr>
          <w:b/>
          <w:bCs/>
          <w:spacing w:val="-1"/>
          <w:sz w:val="28"/>
          <w:szCs w:val="26"/>
        </w:rPr>
        <w:t>№22</w:t>
      </w:r>
      <w:r w:rsidR="00123911" w:rsidRPr="00333914">
        <w:rPr>
          <w:b/>
          <w:bCs/>
          <w:spacing w:val="-1"/>
          <w:sz w:val="28"/>
          <w:szCs w:val="26"/>
        </w:rPr>
        <w:t>»</w:t>
      </w:r>
    </w:p>
    <w:p w:rsidR="00C82C08" w:rsidRPr="00333914" w:rsidRDefault="00C82C08" w:rsidP="00222B59">
      <w:pPr>
        <w:shd w:val="clear" w:color="auto" w:fill="FFFFFF"/>
        <w:spacing w:line="283" w:lineRule="exact"/>
        <w:jc w:val="center"/>
        <w:rPr>
          <w:b/>
          <w:bCs/>
          <w:spacing w:val="-1"/>
          <w:sz w:val="28"/>
          <w:szCs w:val="26"/>
        </w:rPr>
      </w:pPr>
      <w:r w:rsidRPr="00333914">
        <w:rPr>
          <w:b/>
          <w:bCs/>
          <w:spacing w:val="-1"/>
          <w:sz w:val="28"/>
          <w:szCs w:val="26"/>
        </w:rPr>
        <w:t>Партизанского городского округа</w:t>
      </w:r>
    </w:p>
    <w:p w:rsidR="00123911" w:rsidRPr="00B22265" w:rsidRDefault="00123911" w:rsidP="00222B59">
      <w:pPr>
        <w:shd w:val="clear" w:color="auto" w:fill="FFFFFF"/>
        <w:spacing w:line="283" w:lineRule="exact"/>
        <w:rPr>
          <w:b/>
          <w:bCs/>
          <w:spacing w:val="-1"/>
          <w:sz w:val="26"/>
          <w:szCs w:val="26"/>
        </w:rPr>
      </w:pPr>
    </w:p>
    <w:p w:rsidR="00333914" w:rsidRDefault="00333914" w:rsidP="00123911">
      <w:pPr>
        <w:shd w:val="clear" w:color="auto" w:fill="FFFFFF"/>
        <w:spacing w:line="283" w:lineRule="exact"/>
        <w:ind w:left="-567"/>
        <w:jc w:val="center"/>
        <w:rPr>
          <w:sz w:val="26"/>
          <w:szCs w:val="26"/>
        </w:rPr>
      </w:pPr>
    </w:p>
    <w:p w:rsidR="00D04D8B" w:rsidRDefault="00D04D8B" w:rsidP="00123911">
      <w:pPr>
        <w:shd w:val="clear" w:color="auto" w:fill="FFFFFF"/>
        <w:spacing w:line="283" w:lineRule="exact"/>
        <w:ind w:left="-567"/>
        <w:jc w:val="center"/>
        <w:rPr>
          <w:sz w:val="26"/>
          <w:szCs w:val="26"/>
        </w:rPr>
      </w:pPr>
    </w:p>
    <w:p w:rsidR="00D04D8B" w:rsidRPr="00B22265" w:rsidRDefault="00D04D8B" w:rsidP="00123911">
      <w:pPr>
        <w:shd w:val="clear" w:color="auto" w:fill="FFFFFF"/>
        <w:spacing w:line="283" w:lineRule="exact"/>
        <w:ind w:left="-567"/>
        <w:jc w:val="center"/>
        <w:rPr>
          <w:sz w:val="26"/>
          <w:szCs w:val="26"/>
        </w:rPr>
      </w:pPr>
    </w:p>
    <w:p w:rsidR="002727E4" w:rsidRPr="00D04D8B" w:rsidRDefault="005A094B" w:rsidP="00D04D8B">
      <w:pPr>
        <w:numPr>
          <w:ilvl w:val="0"/>
          <w:numId w:val="2"/>
        </w:numPr>
        <w:shd w:val="clear" w:color="auto" w:fill="FFFFFF"/>
        <w:jc w:val="both"/>
        <w:rPr>
          <w:b/>
          <w:bCs/>
          <w:iCs/>
          <w:spacing w:val="-1"/>
          <w:sz w:val="24"/>
          <w:szCs w:val="24"/>
        </w:rPr>
      </w:pPr>
      <w:r w:rsidRPr="00D04D8B">
        <w:rPr>
          <w:b/>
          <w:bCs/>
          <w:iCs/>
          <w:spacing w:val="-1"/>
          <w:sz w:val="24"/>
          <w:szCs w:val="24"/>
        </w:rPr>
        <w:t>Общие положения</w:t>
      </w:r>
    </w:p>
    <w:p w:rsidR="005A094B" w:rsidRPr="00D04D8B" w:rsidRDefault="005A094B" w:rsidP="00D04D8B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D04D8B">
        <w:rPr>
          <w:spacing w:val="-10"/>
          <w:sz w:val="24"/>
          <w:szCs w:val="24"/>
        </w:rPr>
        <w:t>1.1.</w:t>
      </w:r>
      <w:r w:rsidR="0033448C" w:rsidRPr="00D04D8B">
        <w:rPr>
          <w:sz w:val="24"/>
          <w:szCs w:val="24"/>
        </w:rPr>
        <w:t xml:space="preserve">  К</w:t>
      </w:r>
      <w:r w:rsidRPr="00D04D8B">
        <w:rPr>
          <w:sz w:val="24"/>
          <w:szCs w:val="24"/>
        </w:rPr>
        <w:t>омиссия</w:t>
      </w:r>
      <w:r w:rsidR="0033448C" w:rsidRPr="00D04D8B">
        <w:rPr>
          <w:sz w:val="24"/>
          <w:szCs w:val="24"/>
        </w:rPr>
        <w:t xml:space="preserve"> по урегулированию конфликта интересов (далее комиссия)</w:t>
      </w:r>
      <w:r w:rsidRPr="00D04D8B">
        <w:rPr>
          <w:sz w:val="24"/>
          <w:szCs w:val="24"/>
        </w:rPr>
        <w:t xml:space="preserve"> </w:t>
      </w:r>
      <w:r w:rsidR="00C01D19" w:rsidRPr="00D04D8B">
        <w:rPr>
          <w:sz w:val="24"/>
          <w:szCs w:val="24"/>
        </w:rPr>
        <w:t>муниципального бюджетного образоват</w:t>
      </w:r>
      <w:r w:rsidR="00714E22" w:rsidRPr="00D04D8B">
        <w:rPr>
          <w:sz w:val="24"/>
          <w:szCs w:val="24"/>
        </w:rPr>
        <w:t>ельного учреждения «Средн</w:t>
      </w:r>
      <w:r w:rsidR="00B20DCA" w:rsidRPr="00D04D8B">
        <w:rPr>
          <w:sz w:val="24"/>
          <w:szCs w:val="24"/>
        </w:rPr>
        <w:t xml:space="preserve">яя общеобразовательная школа </w:t>
      </w:r>
      <w:r w:rsidR="00222B59">
        <w:rPr>
          <w:sz w:val="24"/>
          <w:szCs w:val="24"/>
        </w:rPr>
        <w:t>№22</w:t>
      </w:r>
      <w:r w:rsidR="00C01D19" w:rsidRPr="00D04D8B">
        <w:rPr>
          <w:sz w:val="24"/>
          <w:szCs w:val="24"/>
        </w:rPr>
        <w:t xml:space="preserve">» (далее - Учреждение) </w:t>
      </w:r>
      <w:r w:rsidR="00123911" w:rsidRPr="00D04D8B">
        <w:rPr>
          <w:sz w:val="24"/>
          <w:szCs w:val="24"/>
        </w:rPr>
        <w:t xml:space="preserve">создается для решения спорных вопросов и  рассмотрения вопросов, связанных с нарушением нормативных актов  между участниками образовательного процесса, а также между работниками и администрацией Учреждения. </w:t>
      </w:r>
    </w:p>
    <w:p w:rsidR="005A094B" w:rsidRPr="00D04D8B" w:rsidRDefault="005A094B" w:rsidP="00D04D8B">
      <w:pPr>
        <w:shd w:val="clear" w:color="auto" w:fill="FFFFFF"/>
        <w:tabs>
          <w:tab w:val="left" w:pos="451"/>
        </w:tabs>
        <w:ind w:left="14" w:right="5" w:hanging="14"/>
        <w:jc w:val="both"/>
        <w:rPr>
          <w:sz w:val="24"/>
          <w:szCs w:val="24"/>
        </w:rPr>
      </w:pPr>
      <w:r w:rsidRPr="00D04D8B">
        <w:rPr>
          <w:spacing w:val="-11"/>
          <w:sz w:val="24"/>
          <w:szCs w:val="24"/>
        </w:rPr>
        <w:t>1.2.</w:t>
      </w:r>
      <w:r w:rsidRPr="00D04D8B">
        <w:rPr>
          <w:sz w:val="24"/>
          <w:szCs w:val="24"/>
        </w:rPr>
        <w:t xml:space="preserve"> </w:t>
      </w:r>
      <w:r w:rsidRPr="00D04D8B">
        <w:rPr>
          <w:spacing w:val="-1"/>
          <w:sz w:val="24"/>
          <w:szCs w:val="24"/>
        </w:rPr>
        <w:t>Комиссия</w:t>
      </w:r>
      <w:r w:rsidR="0033448C" w:rsidRPr="00D04D8B">
        <w:rPr>
          <w:sz w:val="24"/>
          <w:szCs w:val="24"/>
        </w:rPr>
        <w:t xml:space="preserve"> </w:t>
      </w:r>
      <w:r w:rsidR="0033448C" w:rsidRPr="00D04D8B">
        <w:rPr>
          <w:spacing w:val="-1"/>
          <w:sz w:val="24"/>
          <w:szCs w:val="24"/>
        </w:rPr>
        <w:t>по урегулированию конфликта интересов</w:t>
      </w:r>
      <w:r w:rsidRPr="00D04D8B">
        <w:rPr>
          <w:spacing w:val="-1"/>
          <w:sz w:val="24"/>
          <w:szCs w:val="24"/>
        </w:rPr>
        <w:t xml:space="preserve"> в своей деятельности руководствуется </w:t>
      </w:r>
      <w:r w:rsidR="00123911" w:rsidRPr="00D04D8B">
        <w:rPr>
          <w:sz w:val="24"/>
          <w:szCs w:val="24"/>
        </w:rPr>
        <w:t>Федеральн</w:t>
      </w:r>
      <w:r w:rsidR="00B319C7" w:rsidRPr="00D04D8B">
        <w:rPr>
          <w:sz w:val="24"/>
          <w:szCs w:val="24"/>
        </w:rPr>
        <w:t>ым законом от 29.12.2012</w:t>
      </w:r>
      <w:r w:rsidR="00123911" w:rsidRPr="00D04D8B">
        <w:rPr>
          <w:sz w:val="24"/>
          <w:szCs w:val="24"/>
        </w:rPr>
        <w:t>г.№273-ФЗ «Об образовании в Российской Федерации»</w:t>
      </w:r>
      <w:r w:rsidRPr="00D04D8B">
        <w:rPr>
          <w:spacing w:val="-1"/>
          <w:sz w:val="24"/>
          <w:szCs w:val="24"/>
        </w:rPr>
        <w:t>,</w:t>
      </w:r>
      <w:r w:rsidR="00C82C08" w:rsidRPr="00D04D8B">
        <w:rPr>
          <w:spacing w:val="-1"/>
          <w:sz w:val="24"/>
          <w:szCs w:val="24"/>
        </w:rPr>
        <w:t xml:space="preserve"> </w:t>
      </w:r>
      <w:r w:rsidR="00B319C7" w:rsidRPr="00D04D8B">
        <w:rPr>
          <w:spacing w:val="-1"/>
          <w:sz w:val="24"/>
          <w:szCs w:val="24"/>
        </w:rPr>
        <w:t>вступившем в силу с 01.09.2013</w:t>
      </w:r>
      <w:r w:rsidR="00D04D8B" w:rsidRPr="00D04D8B">
        <w:rPr>
          <w:spacing w:val="-1"/>
          <w:sz w:val="24"/>
          <w:szCs w:val="24"/>
        </w:rPr>
        <w:t xml:space="preserve"> </w:t>
      </w:r>
      <w:r w:rsidR="00B319C7" w:rsidRPr="00D04D8B">
        <w:rPr>
          <w:spacing w:val="-1"/>
          <w:sz w:val="24"/>
          <w:szCs w:val="24"/>
        </w:rPr>
        <w:t>г</w:t>
      </w:r>
      <w:r w:rsidR="00D04D8B" w:rsidRPr="00D04D8B">
        <w:rPr>
          <w:spacing w:val="-1"/>
          <w:sz w:val="24"/>
          <w:szCs w:val="24"/>
        </w:rPr>
        <w:t>.</w:t>
      </w:r>
      <w:r w:rsidR="00B319C7" w:rsidRPr="00D04D8B">
        <w:rPr>
          <w:spacing w:val="-1"/>
          <w:sz w:val="24"/>
          <w:szCs w:val="24"/>
        </w:rPr>
        <w:t xml:space="preserve">, </w:t>
      </w:r>
      <w:r w:rsidRPr="00D04D8B">
        <w:rPr>
          <w:spacing w:val="-1"/>
          <w:sz w:val="24"/>
          <w:szCs w:val="24"/>
        </w:rPr>
        <w:t xml:space="preserve"> </w:t>
      </w:r>
      <w:r w:rsidRPr="00D04D8B">
        <w:rPr>
          <w:sz w:val="24"/>
          <w:szCs w:val="24"/>
        </w:rPr>
        <w:t>У</w:t>
      </w:r>
      <w:r w:rsidR="00CB0108" w:rsidRPr="00D04D8B">
        <w:rPr>
          <w:sz w:val="24"/>
          <w:szCs w:val="24"/>
        </w:rPr>
        <w:t>ставом и локальными актами</w:t>
      </w:r>
      <w:r w:rsidR="00CB0108" w:rsidRPr="00D04D8B">
        <w:rPr>
          <w:b/>
          <w:sz w:val="24"/>
          <w:szCs w:val="24"/>
        </w:rPr>
        <w:t xml:space="preserve"> </w:t>
      </w:r>
      <w:r w:rsidR="00123911" w:rsidRPr="00D04D8B">
        <w:rPr>
          <w:sz w:val="24"/>
          <w:szCs w:val="24"/>
        </w:rPr>
        <w:t>Учреждения.</w:t>
      </w:r>
    </w:p>
    <w:p w:rsidR="005A094B" w:rsidRPr="00D04D8B" w:rsidRDefault="005A094B" w:rsidP="00D04D8B">
      <w:pPr>
        <w:shd w:val="clear" w:color="auto" w:fill="FFFFFF"/>
        <w:tabs>
          <w:tab w:val="left" w:pos="715"/>
        </w:tabs>
        <w:ind w:left="14" w:right="5" w:hanging="14"/>
        <w:jc w:val="both"/>
        <w:rPr>
          <w:sz w:val="24"/>
          <w:szCs w:val="24"/>
        </w:rPr>
      </w:pPr>
      <w:r w:rsidRPr="00D04D8B">
        <w:rPr>
          <w:spacing w:val="-11"/>
          <w:sz w:val="24"/>
          <w:szCs w:val="24"/>
        </w:rPr>
        <w:t>1.3.</w:t>
      </w:r>
      <w:r w:rsidRPr="00D04D8B">
        <w:rPr>
          <w:sz w:val="24"/>
          <w:szCs w:val="24"/>
        </w:rPr>
        <w:t xml:space="preserve"> Комиссия </w:t>
      </w:r>
      <w:r w:rsidR="0033448C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 xml:space="preserve">создаётся по мере необходимости и </w:t>
      </w:r>
      <w:r w:rsidR="00B20DCA" w:rsidRPr="00D04D8B">
        <w:rPr>
          <w:sz w:val="24"/>
          <w:szCs w:val="24"/>
        </w:rPr>
        <w:t xml:space="preserve">действует только для разрешения </w:t>
      </w:r>
      <w:r w:rsidRPr="00D04D8B">
        <w:rPr>
          <w:sz w:val="24"/>
          <w:szCs w:val="24"/>
        </w:rPr>
        <w:t>конкретного спора между участниками образовательного процесса</w:t>
      </w:r>
      <w:r w:rsidR="00880F7D" w:rsidRPr="00D04D8B">
        <w:rPr>
          <w:sz w:val="24"/>
          <w:szCs w:val="24"/>
        </w:rPr>
        <w:t xml:space="preserve">, а также между работниками и администрацией Учреждения. </w:t>
      </w:r>
    </w:p>
    <w:p w:rsidR="00372E5B" w:rsidRPr="00D04D8B" w:rsidRDefault="005A094B" w:rsidP="00D04D8B">
      <w:pPr>
        <w:shd w:val="clear" w:color="auto" w:fill="FFFFFF"/>
        <w:tabs>
          <w:tab w:val="left" w:pos="451"/>
        </w:tabs>
        <w:ind w:left="14" w:hanging="14"/>
        <w:jc w:val="both"/>
        <w:rPr>
          <w:i/>
          <w:sz w:val="24"/>
          <w:szCs w:val="24"/>
        </w:rPr>
      </w:pPr>
      <w:r w:rsidRPr="00D04D8B">
        <w:rPr>
          <w:spacing w:val="-10"/>
          <w:sz w:val="24"/>
          <w:szCs w:val="24"/>
        </w:rPr>
        <w:t>1.4.</w:t>
      </w:r>
      <w:r w:rsidRPr="00D04D8B">
        <w:rPr>
          <w:sz w:val="24"/>
          <w:szCs w:val="24"/>
        </w:rPr>
        <w:t xml:space="preserve"> Персональный состав комиссии утверждается приказом </w:t>
      </w:r>
      <w:r w:rsidR="00714E22" w:rsidRPr="00D04D8B">
        <w:rPr>
          <w:sz w:val="24"/>
          <w:szCs w:val="24"/>
        </w:rPr>
        <w:t xml:space="preserve">директора </w:t>
      </w:r>
      <w:r w:rsidR="00CB0108" w:rsidRPr="00D04D8B">
        <w:rPr>
          <w:sz w:val="24"/>
          <w:szCs w:val="24"/>
        </w:rPr>
        <w:t>У</w:t>
      </w:r>
      <w:r w:rsidR="00880F7D" w:rsidRPr="00D04D8B">
        <w:rPr>
          <w:sz w:val="24"/>
          <w:szCs w:val="24"/>
        </w:rPr>
        <w:t>чреждения</w:t>
      </w:r>
      <w:r w:rsidR="00CB0108" w:rsidRPr="00D04D8B">
        <w:rPr>
          <w:sz w:val="24"/>
          <w:szCs w:val="24"/>
        </w:rPr>
        <w:t xml:space="preserve"> </w:t>
      </w:r>
      <w:r w:rsidRPr="00D04D8B">
        <w:rPr>
          <w:sz w:val="24"/>
          <w:szCs w:val="24"/>
        </w:rPr>
        <w:t>и не может быть менее 3 человек.</w:t>
      </w:r>
      <w:r w:rsidR="00372E5B" w:rsidRPr="00D04D8B">
        <w:rPr>
          <w:sz w:val="24"/>
          <w:szCs w:val="24"/>
        </w:rPr>
        <w:t xml:space="preserve"> В состав комиссии в обязательном порядке входит </w:t>
      </w:r>
      <w:r w:rsidR="00B47B21" w:rsidRPr="00D04D8B">
        <w:rPr>
          <w:sz w:val="24"/>
          <w:szCs w:val="24"/>
        </w:rPr>
        <w:t xml:space="preserve">представитель </w:t>
      </w:r>
      <w:r w:rsidR="00B319C7" w:rsidRPr="00D04D8B">
        <w:rPr>
          <w:sz w:val="24"/>
          <w:szCs w:val="24"/>
        </w:rPr>
        <w:t xml:space="preserve">Совета родителей </w:t>
      </w:r>
      <w:r w:rsidR="000874DA" w:rsidRPr="00D04D8B">
        <w:rPr>
          <w:sz w:val="24"/>
          <w:szCs w:val="24"/>
        </w:rPr>
        <w:t xml:space="preserve"> </w:t>
      </w:r>
      <w:r w:rsidR="00CB0108" w:rsidRPr="00D04D8B">
        <w:rPr>
          <w:sz w:val="24"/>
          <w:szCs w:val="24"/>
        </w:rPr>
        <w:t>У</w:t>
      </w:r>
      <w:r w:rsidR="000874DA" w:rsidRPr="00D04D8B">
        <w:rPr>
          <w:sz w:val="24"/>
          <w:szCs w:val="24"/>
        </w:rPr>
        <w:t>чреждения</w:t>
      </w:r>
      <w:r w:rsidR="00372E5B" w:rsidRPr="00D04D8B">
        <w:rPr>
          <w:sz w:val="24"/>
          <w:szCs w:val="24"/>
        </w:rPr>
        <w:t>.</w:t>
      </w:r>
    </w:p>
    <w:p w:rsidR="00B47B21" w:rsidRPr="00D04D8B" w:rsidRDefault="00B47B21" w:rsidP="00D04D8B">
      <w:pPr>
        <w:shd w:val="clear" w:color="auto" w:fill="FFFFFF"/>
        <w:tabs>
          <w:tab w:val="left" w:pos="451"/>
        </w:tabs>
        <w:ind w:left="14" w:firstLine="553"/>
        <w:jc w:val="both"/>
        <w:rPr>
          <w:b/>
          <w:bCs/>
          <w:i/>
          <w:iCs/>
          <w:sz w:val="24"/>
          <w:szCs w:val="24"/>
        </w:rPr>
      </w:pPr>
    </w:p>
    <w:p w:rsidR="005A094B" w:rsidRPr="00D04D8B" w:rsidRDefault="005A094B" w:rsidP="00D04D8B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D04D8B">
        <w:rPr>
          <w:b/>
          <w:bCs/>
          <w:iCs/>
          <w:sz w:val="24"/>
          <w:szCs w:val="24"/>
        </w:rPr>
        <w:t>2. Полномочия Комиссии</w:t>
      </w:r>
    </w:p>
    <w:p w:rsidR="005A094B" w:rsidRPr="00D04D8B" w:rsidRDefault="005A094B" w:rsidP="00D04D8B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D04D8B">
        <w:rPr>
          <w:spacing w:val="-4"/>
          <w:sz w:val="24"/>
          <w:szCs w:val="24"/>
        </w:rPr>
        <w:t>2.1.</w:t>
      </w:r>
      <w:r w:rsidRPr="00D04D8B">
        <w:rPr>
          <w:sz w:val="24"/>
          <w:szCs w:val="24"/>
        </w:rPr>
        <w:t xml:space="preserve"> Комиссия, создаваемая приказом </w:t>
      </w:r>
      <w:r w:rsidR="00B20DCA" w:rsidRPr="00D04D8B">
        <w:rPr>
          <w:sz w:val="24"/>
          <w:szCs w:val="24"/>
        </w:rPr>
        <w:t>директора школы</w:t>
      </w:r>
      <w:r w:rsidRPr="00D04D8B">
        <w:rPr>
          <w:sz w:val="24"/>
          <w:szCs w:val="24"/>
        </w:rPr>
        <w:t>, рассматривает следующие вопросы: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5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разрешает конфликтные ситуации между администрацией, </w:t>
      </w:r>
      <w:r w:rsidR="000874DA" w:rsidRPr="00D04D8B">
        <w:rPr>
          <w:sz w:val="24"/>
          <w:szCs w:val="24"/>
        </w:rPr>
        <w:t>педагогическими работниками</w:t>
      </w:r>
      <w:r w:rsidRPr="00D04D8B">
        <w:rPr>
          <w:sz w:val="24"/>
          <w:szCs w:val="24"/>
        </w:rPr>
        <w:t>, родителями</w:t>
      </w:r>
      <w:r w:rsidR="00675BFF" w:rsidRPr="00D04D8B">
        <w:rPr>
          <w:sz w:val="24"/>
          <w:szCs w:val="24"/>
        </w:rPr>
        <w:t xml:space="preserve"> (законными представителями)</w:t>
      </w:r>
      <w:r w:rsidRPr="00D04D8B">
        <w:rPr>
          <w:sz w:val="24"/>
          <w:szCs w:val="24"/>
        </w:rPr>
        <w:t>,</w:t>
      </w:r>
      <w:r w:rsidR="00880F7D" w:rsidRPr="00D04D8B">
        <w:rPr>
          <w:sz w:val="24"/>
          <w:szCs w:val="24"/>
        </w:rPr>
        <w:t xml:space="preserve"> другими работниками Учреждения,</w:t>
      </w:r>
      <w:r w:rsidRPr="00D04D8B">
        <w:rPr>
          <w:sz w:val="24"/>
          <w:szCs w:val="24"/>
        </w:rPr>
        <w:t xml:space="preserve"> связанные с организацией и осуществлением образовательного процесса в </w:t>
      </w:r>
      <w:r w:rsidR="00880F7D" w:rsidRPr="00D04D8B">
        <w:rPr>
          <w:sz w:val="24"/>
          <w:szCs w:val="24"/>
        </w:rPr>
        <w:t>Учреждении.</w:t>
      </w:r>
    </w:p>
    <w:p w:rsidR="005A094B" w:rsidRPr="00D04D8B" w:rsidRDefault="005A094B" w:rsidP="00D04D8B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D04D8B">
        <w:rPr>
          <w:spacing w:val="-5"/>
          <w:sz w:val="24"/>
          <w:szCs w:val="24"/>
        </w:rPr>
        <w:t>2.2.</w:t>
      </w:r>
      <w:r w:rsidRPr="00D04D8B">
        <w:rPr>
          <w:sz w:val="24"/>
          <w:szCs w:val="24"/>
        </w:rPr>
        <w:t xml:space="preserve"> Комиссия, приняв к рассмотрению один из перечисленных в п.2.1 вопросов, имеет право: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10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вопроса;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рекомендовать, приостанавливать или отменять ранее принятое решение на основании проведённого изучения при согласии конфликтующих сторон;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14"/>
        <w:jc w:val="both"/>
        <w:rPr>
          <w:sz w:val="24"/>
          <w:szCs w:val="24"/>
        </w:rPr>
      </w:pPr>
      <w:r w:rsidRPr="00D04D8B">
        <w:rPr>
          <w:spacing w:val="-1"/>
          <w:sz w:val="24"/>
          <w:szCs w:val="24"/>
        </w:rPr>
        <w:t xml:space="preserve">приглашать на заседание Комиссии конфликтующие стороны, других заинтересованных </w:t>
      </w:r>
      <w:r w:rsidR="00880F7D" w:rsidRPr="00D04D8B">
        <w:rPr>
          <w:sz w:val="24"/>
          <w:szCs w:val="24"/>
        </w:rPr>
        <w:t>лиц</w:t>
      </w:r>
      <w:r w:rsidRPr="00D04D8B">
        <w:rPr>
          <w:sz w:val="24"/>
          <w:szCs w:val="24"/>
        </w:rPr>
        <w:t>;</w:t>
      </w:r>
    </w:p>
    <w:p w:rsidR="005A094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принимать решение по каждому спорному вопросу, относящемуся к компетенции и доводить его до конфликтующих сторон и администрации </w:t>
      </w:r>
      <w:r w:rsidR="00880F7D" w:rsidRPr="00D04D8B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>.</w:t>
      </w:r>
    </w:p>
    <w:p w:rsidR="005A094B" w:rsidRPr="00D04D8B" w:rsidRDefault="005A094B" w:rsidP="00D04D8B">
      <w:pPr>
        <w:shd w:val="clear" w:color="auto" w:fill="FFFFFF"/>
        <w:tabs>
          <w:tab w:val="left" w:pos="418"/>
        </w:tabs>
        <w:jc w:val="both"/>
        <w:rPr>
          <w:sz w:val="24"/>
          <w:szCs w:val="24"/>
        </w:rPr>
      </w:pPr>
      <w:r w:rsidRPr="00D04D8B">
        <w:rPr>
          <w:spacing w:val="-6"/>
          <w:sz w:val="24"/>
          <w:szCs w:val="24"/>
        </w:rPr>
        <w:lastRenderedPageBreak/>
        <w:t>2.3.</w:t>
      </w:r>
      <w:r w:rsidRPr="00D04D8B">
        <w:rPr>
          <w:sz w:val="24"/>
          <w:szCs w:val="24"/>
        </w:rPr>
        <w:t xml:space="preserve"> Комиссия при рассмотрении конфликтной ситуации обязана:</w:t>
      </w:r>
    </w:p>
    <w:p w:rsidR="005A094B" w:rsidRPr="00D04D8B" w:rsidRDefault="00583756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руководствоваться </w:t>
      </w:r>
      <w:r w:rsidR="005A094B" w:rsidRPr="00D04D8B">
        <w:rPr>
          <w:sz w:val="24"/>
          <w:szCs w:val="24"/>
        </w:rPr>
        <w:t xml:space="preserve"> нормативными правовыми актами;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19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принимать решение по всем спорным вопросам и доводить его в устной или письменной форме (по желанию сторон) до конфликтующих сторон и администрации </w:t>
      </w:r>
      <w:r w:rsidR="00714E22" w:rsidRPr="00D04D8B">
        <w:rPr>
          <w:sz w:val="24"/>
          <w:szCs w:val="24"/>
        </w:rPr>
        <w:t>школы</w:t>
      </w:r>
      <w:r w:rsidRPr="00D04D8B">
        <w:rPr>
          <w:sz w:val="24"/>
          <w:szCs w:val="24"/>
        </w:rPr>
        <w:t>;</w:t>
      </w:r>
    </w:p>
    <w:p w:rsidR="005A094B" w:rsidRPr="00D04D8B" w:rsidRDefault="005A094B" w:rsidP="00D04D8B">
      <w:pPr>
        <w:numPr>
          <w:ilvl w:val="0"/>
          <w:numId w:val="1"/>
        </w:numPr>
        <w:shd w:val="clear" w:color="auto" w:fill="FFFFFF"/>
        <w:tabs>
          <w:tab w:val="left" w:pos="782"/>
        </w:tabs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осуществлять </w:t>
      </w:r>
      <w:proofErr w:type="gramStart"/>
      <w:r w:rsidRPr="00D04D8B">
        <w:rPr>
          <w:sz w:val="24"/>
          <w:szCs w:val="24"/>
        </w:rPr>
        <w:t>контроль за</w:t>
      </w:r>
      <w:proofErr w:type="gramEnd"/>
      <w:r w:rsidRPr="00D04D8B">
        <w:rPr>
          <w:sz w:val="24"/>
          <w:szCs w:val="24"/>
        </w:rPr>
        <w:t xml:space="preserve"> исполнением принятого решения.</w:t>
      </w:r>
    </w:p>
    <w:p w:rsidR="00BB320A" w:rsidRPr="00D04D8B" w:rsidRDefault="00BB320A" w:rsidP="00D04D8B">
      <w:pPr>
        <w:shd w:val="clear" w:color="auto" w:fill="FFFFFF"/>
        <w:tabs>
          <w:tab w:val="left" w:pos="782"/>
        </w:tabs>
        <w:ind w:right="24"/>
        <w:jc w:val="both"/>
        <w:rPr>
          <w:sz w:val="24"/>
          <w:szCs w:val="24"/>
        </w:rPr>
      </w:pPr>
    </w:p>
    <w:p w:rsidR="002727E4" w:rsidRPr="00D04D8B" w:rsidRDefault="005A094B" w:rsidP="00D04D8B">
      <w:pPr>
        <w:numPr>
          <w:ilvl w:val="0"/>
          <w:numId w:val="3"/>
        </w:numPr>
        <w:shd w:val="clear" w:color="auto" w:fill="FFFFFF"/>
        <w:ind w:right="24"/>
        <w:jc w:val="both"/>
        <w:rPr>
          <w:b/>
          <w:bCs/>
          <w:sz w:val="24"/>
          <w:szCs w:val="24"/>
        </w:rPr>
      </w:pPr>
      <w:r w:rsidRPr="00D04D8B">
        <w:rPr>
          <w:b/>
          <w:bCs/>
          <w:sz w:val="24"/>
          <w:szCs w:val="24"/>
        </w:rPr>
        <w:t>Порядок работы Комиссии</w:t>
      </w:r>
    </w:p>
    <w:p w:rsidR="005A094B" w:rsidRPr="00D04D8B" w:rsidRDefault="005A094B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3.1. Заявления участников образовательного процесса по конфликтным ситуациям в пределах компетенции Комиссии подаются в письменной форме </w:t>
      </w:r>
      <w:r w:rsidR="00714E22" w:rsidRPr="00D04D8B">
        <w:rPr>
          <w:sz w:val="24"/>
          <w:szCs w:val="24"/>
        </w:rPr>
        <w:t>директору</w:t>
      </w:r>
      <w:r w:rsidRPr="00D04D8B">
        <w:rPr>
          <w:sz w:val="24"/>
          <w:szCs w:val="24"/>
        </w:rPr>
        <w:t xml:space="preserve"> </w:t>
      </w:r>
      <w:r w:rsidR="00CB0108" w:rsidRPr="00D04D8B">
        <w:rPr>
          <w:sz w:val="24"/>
          <w:szCs w:val="24"/>
        </w:rPr>
        <w:t>У</w:t>
      </w:r>
      <w:r w:rsidR="00880F7D" w:rsidRPr="00D04D8B">
        <w:rPr>
          <w:sz w:val="24"/>
          <w:szCs w:val="24"/>
        </w:rPr>
        <w:t>чреждением</w:t>
      </w:r>
      <w:r w:rsidRPr="00D04D8B">
        <w:rPr>
          <w:sz w:val="24"/>
          <w:szCs w:val="24"/>
        </w:rPr>
        <w:t>.</w:t>
      </w:r>
    </w:p>
    <w:p w:rsidR="0097099D" w:rsidRPr="00D04D8B" w:rsidRDefault="0097099D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3.2 Заявления работников подлежат обязательной регистрации в журнале, в котором отмечается ход рассмотрения заявлений и их исполнение. Журнал заполняется по форме</w:t>
      </w:r>
      <w:r w:rsidR="00B20DCA" w:rsidRPr="00D04D8B">
        <w:rPr>
          <w:sz w:val="24"/>
          <w:szCs w:val="24"/>
        </w:rPr>
        <w:t>.</w:t>
      </w:r>
    </w:p>
    <w:p w:rsidR="0097099D" w:rsidRPr="00D04D8B" w:rsidRDefault="00CE71A0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3.3  К</w:t>
      </w:r>
      <w:r w:rsidR="0097099D" w:rsidRPr="00D04D8B">
        <w:rPr>
          <w:sz w:val="24"/>
          <w:szCs w:val="24"/>
        </w:rPr>
        <w:t xml:space="preserve">омиссия </w:t>
      </w:r>
      <w:r w:rsidRPr="00D04D8B">
        <w:rPr>
          <w:sz w:val="24"/>
          <w:szCs w:val="24"/>
        </w:rPr>
        <w:t xml:space="preserve">по урегулированию конфликта интересов </w:t>
      </w:r>
      <w:r w:rsidR="0097099D" w:rsidRPr="00D04D8B">
        <w:rPr>
          <w:sz w:val="24"/>
          <w:szCs w:val="24"/>
        </w:rPr>
        <w:t>обязана рассмотреть заявление в 10-дневный срок со дня подачи. О времени рассмотрения председатель Конфликтной комиссии извещает заблаговременно заинтересованных лиц.</w:t>
      </w:r>
    </w:p>
    <w:p w:rsidR="0097099D" w:rsidRPr="00D04D8B" w:rsidRDefault="00AB0896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3.4 Заявление рассматривается</w:t>
      </w:r>
      <w:r w:rsidR="000D3D83" w:rsidRPr="00D04D8B">
        <w:rPr>
          <w:sz w:val="24"/>
          <w:szCs w:val="24"/>
        </w:rPr>
        <w:t xml:space="preserve"> </w:t>
      </w:r>
      <w:r w:rsidRPr="00D04D8B">
        <w:rPr>
          <w:sz w:val="24"/>
          <w:szCs w:val="24"/>
        </w:rPr>
        <w:t xml:space="preserve">в присутствии </w:t>
      </w:r>
      <w:r w:rsidR="00981E31" w:rsidRPr="00D04D8B">
        <w:rPr>
          <w:sz w:val="24"/>
          <w:szCs w:val="24"/>
        </w:rPr>
        <w:t>заявителя и других заинтересованных лиц.</w:t>
      </w:r>
    </w:p>
    <w:p w:rsidR="00981E31" w:rsidRPr="00D04D8B" w:rsidRDefault="00981E3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Рассмотрение заявления в отсутствии заявителя допускается лишь по его письменному согласию.</w:t>
      </w:r>
    </w:p>
    <w:p w:rsidR="00981E31" w:rsidRPr="00D04D8B" w:rsidRDefault="00981E3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В случае неявки на заседание </w:t>
      </w:r>
      <w:r w:rsidR="00CE71A0" w:rsidRPr="00D04D8B">
        <w:rPr>
          <w:sz w:val="24"/>
          <w:szCs w:val="24"/>
        </w:rPr>
        <w:t>к</w:t>
      </w:r>
      <w:r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рассмотрение его заявления откладывается, о чем заявитель и заинтересованные лица должны быть оповещены.</w:t>
      </w:r>
    </w:p>
    <w:p w:rsidR="00981E31" w:rsidRPr="00D04D8B" w:rsidRDefault="00981E3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В случае вторичной неявки заявителя без уважительных причин комиссия может вынести решение о снятии данного заявления с рассмотрения. В этом случае работник имеет право подать заявление повторно.</w:t>
      </w:r>
    </w:p>
    <w:p w:rsidR="00981E31" w:rsidRPr="00D04D8B" w:rsidRDefault="00981E3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3.5 Заседание комиссии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считается правомочным, если на нем присутствует не менее половины избранных в ее состав членов.</w:t>
      </w:r>
    </w:p>
    <w:p w:rsidR="00981E31" w:rsidRPr="00D04D8B" w:rsidRDefault="00981E3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 xml:space="preserve">3.6 Решение комиссии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>принимается большинством голосов присутствующих на заседании членов комиссии.</w:t>
      </w:r>
    </w:p>
    <w:p w:rsidR="005A094B" w:rsidRPr="00D04D8B" w:rsidRDefault="005A094B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</w:t>
      </w:r>
      <w:r w:rsidR="009D4F1A" w:rsidRPr="00D04D8B">
        <w:rPr>
          <w:sz w:val="24"/>
          <w:szCs w:val="24"/>
        </w:rPr>
        <w:t>.</w:t>
      </w:r>
      <w:r w:rsidR="001B3991" w:rsidRPr="00D04D8B">
        <w:rPr>
          <w:sz w:val="24"/>
          <w:szCs w:val="24"/>
        </w:rPr>
        <w:t>7</w:t>
      </w:r>
      <w:r w:rsidR="00CE71A0" w:rsidRPr="00D04D8B">
        <w:rPr>
          <w:sz w:val="24"/>
          <w:szCs w:val="24"/>
        </w:rPr>
        <w:t>. Решение к</w:t>
      </w:r>
      <w:r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интересов </w:t>
      </w:r>
      <w:r w:rsidRPr="00D04D8B">
        <w:rPr>
          <w:sz w:val="24"/>
          <w:szCs w:val="24"/>
        </w:rPr>
        <w:t xml:space="preserve">доводится письменно до администрации </w:t>
      </w:r>
      <w:r w:rsidR="00880F7D" w:rsidRPr="00D04D8B">
        <w:rPr>
          <w:sz w:val="24"/>
          <w:szCs w:val="24"/>
        </w:rPr>
        <w:t>Учреждения</w:t>
      </w:r>
      <w:r w:rsidRPr="00D04D8B">
        <w:rPr>
          <w:sz w:val="24"/>
          <w:szCs w:val="24"/>
        </w:rPr>
        <w:t xml:space="preserve"> для принятия соответствующего решения и письменно или устно (по желанию сторон) до конфликтующих сторон в течение 2 дней с момента его принятия.</w:t>
      </w:r>
    </w:p>
    <w:p w:rsidR="005A094B" w:rsidRPr="00D04D8B" w:rsidRDefault="001B3991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3.8</w:t>
      </w:r>
      <w:r w:rsidR="005A094B" w:rsidRPr="00D04D8B">
        <w:rPr>
          <w:sz w:val="24"/>
          <w:szCs w:val="24"/>
        </w:rPr>
        <w:t xml:space="preserve">. В случае несогласия с принятым решением стороны имеют право обжаловать его в установленном порядке. Администрация </w:t>
      </w:r>
      <w:r w:rsidR="00880F7D" w:rsidRPr="00D04D8B">
        <w:rPr>
          <w:sz w:val="24"/>
          <w:szCs w:val="24"/>
        </w:rPr>
        <w:t>Учреждения</w:t>
      </w:r>
      <w:r w:rsidR="00CE71A0" w:rsidRPr="00D04D8B">
        <w:rPr>
          <w:sz w:val="24"/>
          <w:szCs w:val="24"/>
        </w:rPr>
        <w:t xml:space="preserve"> исполняет решение к</w:t>
      </w:r>
      <w:r w:rsidR="005A094B" w:rsidRPr="00D04D8B">
        <w:rPr>
          <w:sz w:val="24"/>
          <w:szCs w:val="24"/>
        </w:rPr>
        <w:t>омиссии</w:t>
      </w:r>
      <w:r w:rsidR="00CE71A0" w:rsidRPr="00D04D8B">
        <w:rPr>
          <w:sz w:val="24"/>
          <w:szCs w:val="24"/>
        </w:rPr>
        <w:t xml:space="preserve"> по урегулированию конфликта интересов</w:t>
      </w:r>
      <w:r w:rsidR="005A094B" w:rsidRPr="00D04D8B">
        <w:rPr>
          <w:sz w:val="24"/>
          <w:szCs w:val="24"/>
        </w:rPr>
        <w:t xml:space="preserve"> в обязательном порядке.</w:t>
      </w:r>
    </w:p>
    <w:p w:rsidR="00880F7D" w:rsidRPr="00D04D8B" w:rsidRDefault="00880F7D" w:rsidP="00D04D8B">
      <w:pPr>
        <w:shd w:val="clear" w:color="auto" w:fill="FFFFFF"/>
        <w:ind w:left="14" w:right="24" w:hanging="14"/>
        <w:jc w:val="both"/>
        <w:rPr>
          <w:sz w:val="24"/>
          <w:szCs w:val="24"/>
        </w:rPr>
      </w:pPr>
    </w:p>
    <w:p w:rsidR="002727E4" w:rsidRPr="00D04D8B" w:rsidRDefault="005A094B" w:rsidP="00D04D8B">
      <w:pPr>
        <w:numPr>
          <w:ilvl w:val="0"/>
          <w:numId w:val="3"/>
        </w:numPr>
        <w:shd w:val="clear" w:color="auto" w:fill="FFFFFF"/>
        <w:ind w:right="24"/>
        <w:jc w:val="both"/>
        <w:rPr>
          <w:b/>
          <w:bCs/>
          <w:sz w:val="24"/>
          <w:szCs w:val="24"/>
        </w:rPr>
      </w:pPr>
      <w:r w:rsidRPr="00D04D8B">
        <w:rPr>
          <w:b/>
          <w:bCs/>
          <w:sz w:val="24"/>
          <w:szCs w:val="24"/>
        </w:rPr>
        <w:t>Организация деятельности Комисс</w:t>
      </w:r>
      <w:proofErr w:type="gramStart"/>
      <w:r w:rsidRPr="00D04D8B">
        <w:rPr>
          <w:b/>
          <w:bCs/>
          <w:sz w:val="24"/>
          <w:szCs w:val="24"/>
        </w:rPr>
        <w:t>ии и её</w:t>
      </w:r>
      <w:proofErr w:type="gramEnd"/>
      <w:r w:rsidRPr="00D04D8B">
        <w:rPr>
          <w:b/>
          <w:bCs/>
          <w:sz w:val="24"/>
          <w:szCs w:val="24"/>
        </w:rPr>
        <w:t xml:space="preserve"> документация</w:t>
      </w:r>
    </w:p>
    <w:p w:rsidR="001B3991" w:rsidRPr="00D04D8B" w:rsidRDefault="00CE71A0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4.1. Заседания к</w:t>
      </w:r>
      <w:r w:rsidR="005A094B" w:rsidRPr="00D04D8B">
        <w:rPr>
          <w:sz w:val="24"/>
          <w:szCs w:val="24"/>
        </w:rPr>
        <w:t>омиссии проводятся только при наличии всех членов Комиссии.</w:t>
      </w:r>
      <w:r w:rsidR="001B3991" w:rsidRPr="00D04D8B">
        <w:rPr>
          <w:sz w:val="24"/>
          <w:szCs w:val="24"/>
        </w:rPr>
        <w:t xml:space="preserve"> </w:t>
      </w:r>
    </w:p>
    <w:p w:rsidR="001B3991" w:rsidRPr="00D04D8B" w:rsidRDefault="001B3991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4.2</w:t>
      </w:r>
      <w:proofErr w:type="gramStart"/>
      <w:r w:rsidRPr="00D04D8B">
        <w:rPr>
          <w:sz w:val="24"/>
          <w:szCs w:val="24"/>
        </w:rPr>
        <w:t xml:space="preserve"> Н</w:t>
      </w:r>
      <w:proofErr w:type="gramEnd"/>
      <w:r w:rsidRPr="00D04D8B">
        <w:rPr>
          <w:sz w:val="24"/>
          <w:szCs w:val="24"/>
        </w:rPr>
        <w:t>а заседании комиссии</w:t>
      </w:r>
      <w:r w:rsidR="00CE71A0" w:rsidRPr="00D04D8B">
        <w:rPr>
          <w:sz w:val="24"/>
          <w:szCs w:val="24"/>
        </w:rPr>
        <w:t xml:space="preserve"> по урегулированию конфликта интересов</w:t>
      </w:r>
      <w:r w:rsidRPr="00D04D8B">
        <w:rPr>
          <w:sz w:val="24"/>
          <w:szCs w:val="24"/>
        </w:rPr>
        <w:t xml:space="preserve"> ведется протокол, в котором отмечается дата заседания, состав присутствующих членов комиссии, содержание заявления, выступление участником заседания, результат</w:t>
      </w:r>
      <w:r w:rsidR="00F839A8" w:rsidRPr="00D04D8B">
        <w:rPr>
          <w:sz w:val="24"/>
          <w:szCs w:val="24"/>
        </w:rPr>
        <w:t>ы</w:t>
      </w:r>
      <w:r w:rsidRPr="00D04D8B">
        <w:rPr>
          <w:sz w:val="24"/>
          <w:szCs w:val="24"/>
        </w:rPr>
        <w:t xml:space="preserve"> голосования, краткое содержание принятого решения.</w:t>
      </w:r>
    </w:p>
    <w:p w:rsidR="005A094B" w:rsidRPr="00D04D8B" w:rsidRDefault="001B3991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4.3</w:t>
      </w:r>
      <w:r w:rsidR="005A094B" w:rsidRPr="00D04D8B">
        <w:rPr>
          <w:sz w:val="24"/>
          <w:szCs w:val="24"/>
        </w:rPr>
        <w:t>. Все члены Комиссии работают на общественных началах.</w:t>
      </w:r>
    </w:p>
    <w:p w:rsidR="005A094B" w:rsidRPr="00D04D8B" w:rsidRDefault="001B3991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4.4</w:t>
      </w:r>
      <w:r w:rsidR="00CE71A0" w:rsidRPr="00D04D8B">
        <w:rPr>
          <w:sz w:val="24"/>
          <w:szCs w:val="24"/>
        </w:rPr>
        <w:t>. Заседания к</w:t>
      </w:r>
      <w:r w:rsidR="005A094B" w:rsidRPr="00D04D8B">
        <w:rPr>
          <w:sz w:val="24"/>
          <w:szCs w:val="24"/>
        </w:rPr>
        <w:t>омиссии проводятся во вне</w:t>
      </w:r>
      <w:r w:rsidR="00675BFF" w:rsidRPr="00D04D8B">
        <w:rPr>
          <w:sz w:val="24"/>
          <w:szCs w:val="24"/>
        </w:rPr>
        <w:t>рабочее</w:t>
      </w:r>
      <w:r w:rsidR="005A094B" w:rsidRPr="00D04D8B">
        <w:rPr>
          <w:sz w:val="24"/>
          <w:szCs w:val="24"/>
        </w:rPr>
        <w:t xml:space="preserve"> время с обязательным приглашением конфликтующих сторон.</w:t>
      </w:r>
    </w:p>
    <w:p w:rsidR="005A094B" w:rsidRPr="00D04D8B" w:rsidRDefault="001B3991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4.5</w:t>
      </w:r>
      <w:r w:rsidR="005A094B" w:rsidRPr="00D04D8B">
        <w:rPr>
          <w:sz w:val="24"/>
          <w:szCs w:val="24"/>
        </w:rPr>
        <w:t xml:space="preserve">. Администрация </w:t>
      </w:r>
      <w:r w:rsidR="00880F7D" w:rsidRPr="00D04D8B">
        <w:rPr>
          <w:sz w:val="24"/>
          <w:szCs w:val="24"/>
        </w:rPr>
        <w:t>Учреждения</w:t>
      </w:r>
      <w:r w:rsidR="00CE71A0" w:rsidRPr="00D04D8B">
        <w:rPr>
          <w:sz w:val="24"/>
          <w:szCs w:val="24"/>
        </w:rPr>
        <w:t xml:space="preserve"> создаёт условия для работы к</w:t>
      </w:r>
      <w:r w:rsidR="005A094B" w:rsidRPr="00D04D8B">
        <w:rPr>
          <w:sz w:val="24"/>
          <w:szCs w:val="24"/>
        </w:rPr>
        <w:t>омиссии, предоставляет кабинет, необходимые материалы, средства связи и др.</w:t>
      </w:r>
    </w:p>
    <w:p w:rsidR="00AC226C" w:rsidRPr="00D04D8B" w:rsidRDefault="001B3991" w:rsidP="00D04D8B">
      <w:pPr>
        <w:shd w:val="clear" w:color="auto" w:fill="FFFFFF"/>
        <w:ind w:right="24"/>
        <w:jc w:val="both"/>
        <w:rPr>
          <w:sz w:val="24"/>
          <w:szCs w:val="24"/>
        </w:rPr>
      </w:pPr>
      <w:r w:rsidRPr="00D04D8B">
        <w:rPr>
          <w:sz w:val="24"/>
          <w:szCs w:val="24"/>
        </w:rPr>
        <w:t>4.6</w:t>
      </w:r>
      <w:r w:rsidR="005A094B" w:rsidRPr="00D04D8B">
        <w:rPr>
          <w:sz w:val="24"/>
          <w:szCs w:val="24"/>
        </w:rPr>
        <w:t>. Разгл</w:t>
      </w:r>
      <w:r w:rsidR="00CE71A0" w:rsidRPr="00D04D8B">
        <w:rPr>
          <w:sz w:val="24"/>
          <w:szCs w:val="24"/>
        </w:rPr>
        <w:t>ашение материалов деятельности к</w:t>
      </w:r>
      <w:r w:rsidR="005A094B" w:rsidRPr="00D04D8B">
        <w:rPr>
          <w:sz w:val="24"/>
          <w:szCs w:val="24"/>
        </w:rPr>
        <w:t xml:space="preserve">омиссии </w:t>
      </w:r>
      <w:r w:rsidR="00CE71A0" w:rsidRPr="00D04D8B">
        <w:rPr>
          <w:sz w:val="24"/>
          <w:szCs w:val="24"/>
        </w:rPr>
        <w:t xml:space="preserve">по урегулированию конфликта </w:t>
      </w:r>
      <w:proofErr w:type="gramStart"/>
      <w:r w:rsidR="00CE71A0" w:rsidRPr="00D04D8B">
        <w:rPr>
          <w:sz w:val="24"/>
          <w:szCs w:val="24"/>
        </w:rPr>
        <w:t>интересов</w:t>
      </w:r>
      <w:proofErr w:type="gramEnd"/>
      <w:r w:rsidR="00CE71A0" w:rsidRPr="00D04D8B">
        <w:rPr>
          <w:sz w:val="24"/>
          <w:szCs w:val="24"/>
        </w:rPr>
        <w:t xml:space="preserve"> </w:t>
      </w:r>
      <w:r w:rsidR="005A094B" w:rsidRPr="00D04D8B">
        <w:rPr>
          <w:sz w:val="24"/>
          <w:szCs w:val="24"/>
        </w:rPr>
        <w:t xml:space="preserve">как её членами, так и конфликтующими сторонами не допускается. До сведения общественности в случае необходимости доводится только приказ </w:t>
      </w:r>
      <w:r w:rsidR="00B20DCA" w:rsidRPr="00D04D8B">
        <w:rPr>
          <w:sz w:val="24"/>
          <w:szCs w:val="24"/>
        </w:rPr>
        <w:t>директора</w:t>
      </w:r>
      <w:r w:rsidR="00880F7D" w:rsidRPr="00D04D8B">
        <w:rPr>
          <w:sz w:val="24"/>
          <w:szCs w:val="24"/>
        </w:rPr>
        <w:t xml:space="preserve"> Учреждением</w:t>
      </w:r>
      <w:r w:rsidR="00CE71A0" w:rsidRPr="00D04D8B">
        <w:rPr>
          <w:sz w:val="24"/>
          <w:szCs w:val="24"/>
        </w:rPr>
        <w:t xml:space="preserve"> по итогам работы к</w:t>
      </w:r>
      <w:r w:rsidR="005A094B" w:rsidRPr="00D04D8B">
        <w:rPr>
          <w:sz w:val="24"/>
          <w:szCs w:val="24"/>
        </w:rPr>
        <w:t>омиссии.</w:t>
      </w:r>
    </w:p>
    <w:p w:rsidR="00B22265" w:rsidRPr="00D04D8B" w:rsidRDefault="00B22265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p w:rsidR="00B20DCA" w:rsidRPr="00D04D8B" w:rsidRDefault="00B20DCA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p w:rsidR="00AC226C" w:rsidRPr="00D04D8B" w:rsidRDefault="00A54BF9" w:rsidP="00AC226C">
      <w:pPr>
        <w:pStyle w:val="1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AC226C" w:rsidRPr="00D04D8B">
        <w:rPr>
          <w:szCs w:val="24"/>
        </w:rPr>
        <w:t xml:space="preserve">1 </w:t>
      </w:r>
    </w:p>
    <w:p w:rsidR="00AC226C" w:rsidRPr="00D04D8B" w:rsidRDefault="00AC226C" w:rsidP="00AC226C">
      <w:pPr>
        <w:pStyle w:val="1"/>
        <w:jc w:val="right"/>
        <w:rPr>
          <w:szCs w:val="24"/>
        </w:rPr>
      </w:pPr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ЖУРНАЛ   РЕГИСТРАЦИИ ПОДАЧИ ЗАЯВЛЕНИЙ </w:t>
      </w:r>
      <w:proofErr w:type="gramStart"/>
      <w:r w:rsidRPr="00D04D8B">
        <w:rPr>
          <w:b/>
          <w:szCs w:val="24"/>
        </w:rPr>
        <w:t>В</w:t>
      </w:r>
      <w:proofErr w:type="gramEnd"/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  КОМИССИЮ</w:t>
      </w:r>
      <w:r w:rsidR="00CE71A0" w:rsidRPr="00D04D8B">
        <w:rPr>
          <w:szCs w:val="24"/>
        </w:rPr>
        <w:t xml:space="preserve"> </w:t>
      </w:r>
      <w:r w:rsidR="00CE71A0" w:rsidRPr="00D04D8B">
        <w:rPr>
          <w:b/>
          <w:szCs w:val="24"/>
        </w:rPr>
        <w:t xml:space="preserve">ПО </w:t>
      </w:r>
      <w:r w:rsidR="005F1849" w:rsidRPr="00D04D8B">
        <w:rPr>
          <w:b/>
          <w:szCs w:val="24"/>
        </w:rPr>
        <w:t>УРЕГУЛИРОВАНИЮ КОНФЛИКТА ИНТЕРЕСОВ</w:t>
      </w:r>
      <w:r w:rsidR="005F1849" w:rsidRPr="00D04D8B">
        <w:rPr>
          <w:szCs w:val="24"/>
        </w:rPr>
        <w:t xml:space="preserve"> </w:t>
      </w:r>
    </w:p>
    <w:p w:rsidR="00AC226C" w:rsidRPr="00D04D8B" w:rsidRDefault="00AC226C" w:rsidP="00AC226C">
      <w:pPr>
        <w:pStyle w:val="1"/>
        <w:rPr>
          <w:szCs w:val="24"/>
        </w:rPr>
      </w:pPr>
    </w:p>
    <w:p w:rsidR="00AC226C" w:rsidRPr="00D04D8B" w:rsidRDefault="00AC226C" w:rsidP="00AC226C">
      <w:pPr>
        <w:pStyle w:val="1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726"/>
        <w:gridCol w:w="2516"/>
      </w:tblGrid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№ </w:t>
            </w:r>
            <w:proofErr w:type="gramStart"/>
            <w:r w:rsidRPr="00D04D8B">
              <w:rPr>
                <w:szCs w:val="24"/>
              </w:rPr>
              <w:t>п</w:t>
            </w:r>
            <w:proofErr w:type="gramEnd"/>
            <w:r w:rsidRPr="00D04D8B">
              <w:rPr>
                <w:szCs w:val="24"/>
              </w:rPr>
              <w:t>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Ф.И.О.</w:t>
            </w:r>
          </w:p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заявителя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Дата подачи заявления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Роспись заявителя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 xml:space="preserve">Примечание </w:t>
            </w: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 </w:t>
            </w: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</w:tbl>
    <w:p w:rsidR="00AC226C" w:rsidRDefault="00AC226C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Default="00D04D8B" w:rsidP="00AC226C">
      <w:pPr>
        <w:pStyle w:val="1"/>
        <w:rPr>
          <w:szCs w:val="24"/>
        </w:rPr>
      </w:pPr>
    </w:p>
    <w:p w:rsidR="00D04D8B" w:rsidRPr="00D04D8B" w:rsidRDefault="00D04D8B" w:rsidP="00AC226C">
      <w:pPr>
        <w:pStyle w:val="1"/>
        <w:rPr>
          <w:szCs w:val="24"/>
        </w:rPr>
      </w:pPr>
    </w:p>
    <w:p w:rsidR="00AC226C" w:rsidRPr="00D04D8B" w:rsidRDefault="00A54BF9" w:rsidP="00AC226C">
      <w:pPr>
        <w:pStyle w:val="1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AC226C" w:rsidRPr="00D04D8B">
        <w:rPr>
          <w:szCs w:val="24"/>
        </w:rPr>
        <w:t xml:space="preserve">2 </w:t>
      </w:r>
    </w:p>
    <w:p w:rsidR="00AC226C" w:rsidRPr="00D04D8B" w:rsidRDefault="00AC226C" w:rsidP="00AC226C">
      <w:pPr>
        <w:pStyle w:val="1"/>
        <w:jc w:val="right"/>
        <w:rPr>
          <w:szCs w:val="24"/>
        </w:rPr>
      </w:pPr>
    </w:p>
    <w:p w:rsidR="00AC226C" w:rsidRPr="00D04D8B" w:rsidRDefault="005F1849" w:rsidP="00AC226C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 xml:space="preserve">ЖУРНАЛ    ВЫДАЧИ РЕШЕНИЙ, </w:t>
      </w:r>
      <w:r w:rsidR="00AC226C" w:rsidRPr="00D04D8B">
        <w:rPr>
          <w:b/>
          <w:szCs w:val="24"/>
        </w:rPr>
        <w:t xml:space="preserve"> ПРИНЯТЫХ </w:t>
      </w:r>
    </w:p>
    <w:p w:rsidR="00AC226C" w:rsidRPr="00D04D8B" w:rsidRDefault="00AC226C" w:rsidP="005F1849">
      <w:pPr>
        <w:pStyle w:val="1"/>
        <w:jc w:val="center"/>
        <w:rPr>
          <w:b/>
          <w:szCs w:val="24"/>
        </w:rPr>
      </w:pPr>
      <w:r w:rsidRPr="00D04D8B">
        <w:rPr>
          <w:b/>
          <w:szCs w:val="24"/>
        </w:rPr>
        <w:t>КОМИССИЕЙ</w:t>
      </w:r>
      <w:r w:rsidR="005F1849" w:rsidRPr="00D04D8B">
        <w:rPr>
          <w:szCs w:val="24"/>
        </w:rPr>
        <w:t xml:space="preserve"> </w:t>
      </w:r>
      <w:r w:rsidR="005F1849" w:rsidRPr="00D04D8B">
        <w:rPr>
          <w:b/>
          <w:szCs w:val="24"/>
        </w:rPr>
        <w:t>ПО УРЕГУЛИРОВАНИЮ КОНФЛИКТА ИНТЕРЕСОВ</w:t>
      </w:r>
    </w:p>
    <w:p w:rsidR="00AC226C" w:rsidRPr="00D04D8B" w:rsidRDefault="00AC226C" w:rsidP="00AC226C">
      <w:pPr>
        <w:pStyle w:val="1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180"/>
        <w:gridCol w:w="1500"/>
        <w:gridCol w:w="1800"/>
        <w:gridCol w:w="2442"/>
      </w:tblGrid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№ </w:t>
            </w:r>
            <w:proofErr w:type="gramStart"/>
            <w:r w:rsidRPr="00D04D8B">
              <w:rPr>
                <w:szCs w:val="24"/>
              </w:rPr>
              <w:t>п</w:t>
            </w:r>
            <w:proofErr w:type="gramEnd"/>
            <w:r w:rsidRPr="00D04D8B">
              <w:rPr>
                <w:szCs w:val="24"/>
              </w:rPr>
              <w:t>/п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Ф.И.О.</w:t>
            </w:r>
          </w:p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получателя решения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Дата получения решения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>Подпись ответственного лица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26C" w:rsidRPr="00D04D8B" w:rsidRDefault="00AC226C">
            <w:pPr>
              <w:pStyle w:val="1"/>
              <w:spacing w:line="276" w:lineRule="auto"/>
              <w:jc w:val="center"/>
              <w:rPr>
                <w:szCs w:val="24"/>
              </w:rPr>
            </w:pPr>
            <w:r w:rsidRPr="00D04D8B">
              <w:rPr>
                <w:szCs w:val="24"/>
              </w:rPr>
              <w:t xml:space="preserve">Примечание </w:t>
            </w: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  <w:r w:rsidRPr="00D04D8B">
              <w:rPr>
                <w:szCs w:val="24"/>
              </w:rPr>
              <w:t xml:space="preserve"> </w:t>
            </w: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AC226C" w:rsidRPr="00D04D8B" w:rsidTr="00AC226C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26C" w:rsidRPr="00D04D8B" w:rsidRDefault="00AC226C">
            <w:pPr>
              <w:pStyle w:val="1"/>
              <w:spacing w:line="276" w:lineRule="auto"/>
              <w:rPr>
                <w:szCs w:val="24"/>
              </w:rPr>
            </w:pPr>
          </w:p>
        </w:tc>
      </w:tr>
    </w:tbl>
    <w:p w:rsidR="00AC226C" w:rsidRPr="00D04D8B" w:rsidRDefault="00AC226C" w:rsidP="00AC226C">
      <w:pPr>
        <w:rPr>
          <w:sz w:val="24"/>
          <w:szCs w:val="24"/>
        </w:rPr>
      </w:pPr>
    </w:p>
    <w:p w:rsidR="00AC226C" w:rsidRPr="00D04D8B" w:rsidRDefault="00AC226C" w:rsidP="005A094B">
      <w:pPr>
        <w:shd w:val="clear" w:color="auto" w:fill="FFFFFF"/>
        <w:tabs>
          <w:tab w:val="left" w:pos="782"/>
        </w:tabs>
        <w:spacing w:before="19" w:line="269" w:lineRule="exact"/>
        <w:ind w:right="24" w:firstLine="567"/>
        <w:jc w:val="both"/>
        <w:rPr>
          <w:sz w:val="24"/>
          <w:szCs w:val="24"/>
        </w:rPr>
      </w:pPr>
    </w:p>
    <w:sectPr w:rsidR="00AC226C" w:rsidRPr="00D04D8B" w:rsidSect="00D04D8B">
      <w:footerReference w:type="default" r:id="rId8"/>
      <w:footerReference w:type="first" r:id="rId9"/>
      <w:type w:val="continuous"/>
      <w:pgSz w:w="11909" w:h="16834"/>
      <w:pgMar w:top="709" w:right="710" w:bottom="993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8C" w:rsidRDefault="0019298C" w:rsidP="00CD6875">
      <w:r>
        <w:separator/>
      </w:r>
    </w:p>
  </w:endnote>
  <w:endnote w:type="continuationSeparator" w:id="0">
    <w:p w:rsidR="0019298C" w:rsidRDefault="0019298C" w:rsidP="00CD6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75" w:rsidRPr="00D04D8B" w:rsidRDefault="00CD6875">
    <w:pPr>
      <w:pStyle w:val="a6"/>
      <w:jc w:val="right"/>
      <w:rPr>
        <w:sz w:val="24"/>
      </w:rPr>
    </w:pPr>
    <w:r w:rsidRPr="00D04D8B">
      <w:rPr>
        <w:sz w:val="24"/>
      </w:rPr>
      <w:fldChar w:fldCharType="begin"/>
    </w:r>
    <w:r w:rsidRPr="00D04D8B">
      <w:rPr>
        <w:sz w:val="24"/>
      </w:rPr>
      <w:instrText>PAGE   \* MERGEFORMAT</w:instrText>
    </w:r>
    <w:r w:rsidRPr="00D04D8B">
      <w:rPr>
        <w:sz w:val="24"/>
      </w:rPr>
      <w:fldChar w:fldCharType="separate"/>
    </w:r>
    <w:r w:rsidR="00222B59">
      <w:rPr>
        <w:noProof/>
        <w:sz w:val="24"/>
      </w:rPr>
      <w:t>1</w:t>
    </w:r>
    <w:r w:rsidRPr="00D04D8B">
      <w:rPr>
        <w:sz w:val="24"/>
      </w:rPr>
      <w:fldChar w:fldCharType="end"/>
    </w:r>
  </w:p>
  <w:p w:rsidR="00CD6875" w:rsidRDefault="00CD68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8B" w:rsidRDefault="00D04D8B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D04D8B" w:rsidRDefault="00D04D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8C" w:rsidRDefault="0019298C" w:rsidP="00CD6875">
      <w:r>
        <w:separator/>
      </w:r>
    </w:p>
  </w:footnote>
  <w:footnote w:type="continuationSeparator" w:id="0">
    <w:p w:rsidR="0019298C" w:rsidRDefault="0019298C" w:rsidP="00CD6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A8DA6E"/>
    <w:lvl w:ilvl="0">
      <w:numFmt w:val="bullet"/>
      <w:lvlText w:val="*"/>
      <w:lvlJc w:val="left"/>
    </w:lvl>
  </w:abstractNum>
  <w:abstractNum w:abstractNumId="1">
    <w:nsid w:val="0F6B1FA5"/>
    <w:multiLevelType w:val="hybridMultilevel"/>
    <w:tmpl w:val="91EEC9F0"/>
    <w:lvl w:ilvl="0" w:tplc="7A4AD98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4FD30E49"/>
    <w:multiLevelType w:val="hybridMultilevel"/>
    <w:tmpl w:val="E378277A"/>
    <w:lvl w:ilvl="0" w:tplc="05DC1012">
      <w:start w:val="3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094B"/>
    <w:rsid w:val="00073A36"/>
    <w:rsid w:val="000874DA"/>
    <w:rsid w:val="000D3D83"/>
    <w:rsid w:val="00123911"/>
    <w:rsid w:val="0019298C"/>
    <w:rsid w:val="001B3991"/>
    <w:rsid w:val="001C1824"/>
    <w:rsid w:val="00222B59"/>
    <w:rsid w:val="002727E4"/>
    <w:rsid w:val="002A775F"/>
    <w:rsid w:val="003321EC"/>
    <w:rsid w:val="00333914"/>
    <w:rsid w:val="0033448C"/>
    <w:rsid w:val="00372E5B"/>
    <w:rsid w:val="00430D45"/>
    <w:rsid w:val="0054443D"/>
    <w:rsid w:val="00583756"/>
    <w:rsid w:val="005957FD"/>
    <w:rsid w:val="005A094B"/>
    <w:rsid w:val="005F1849"/>
    <w:rsid w:val="00633E54"/>
    <w:rsid w:val="00643169"/>
    <w:rsid w:val="00666EBD"/>
    <w:rsid w:val="00675BFF"/>
    <w:rsid w:val="00685298"/>
    <w:rsid w:val="00714E22"/>
    <w:rsid w:val="0075560A"/>
    <w:rsid w:val="00880F7D"/>
    <w:rsid w:val="0095020E"/>
    <w:rsid w:val="0097099D"/>
    <w:rsid w:val="00981E31"/>
    <w:rsid w:val="009D4F1A"/>
    <w:rsid w:val="00A016E0"/>
    <w:rsid w:val="00A54BF9"/>
    <w:rsid w:val="00AB0896"/>
    <w:rsid w:val="00AC226C"/>
    <w:rsid w:val="00B20DCA"/>
    <w:rsid w:val="00B22265"/>
    <w:rsid w:val="00B319C7"/>
    <w:rsid w:val="00B326B7"/>
    <w:rsid w:val="00B41B31"/>
    <w:rsid w:val="00B47B21"/>
    <w:rsid w:val="00B573EE"/>
    <w:rsid w:val="00BB320A"/>
    <w:rsid w:val="00C01D19"/>
    <w:rsid w:val="00C82C08"/>
    <w:rsid w:val="00CB0108"/>
    <w:rsid w:val="00CD6875"/>
    <w:rsid w:val="00CE71A0"/>
    <w:rsid w:val="00D04D8B"/>
    <w:rsid w:val="00D41845"/>
    <w:rsid w:val="00D60FB0"/>
    <w:rsid w:val="00D729CF"/>
    <w:rsid w:val="00F8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239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C226C"/>
    <w:rPr>
      <w:sz w:val="24"/>
      <w:szCs w:val="22"/>
      <w:lang w:eastAsia="en-US"/>
    </w:rPr>
  </w:style>
  <w:style w:type="paragraph" w:styleId="a4">
    <w:name w:val="header"/>
    <w:basedOn w:val="a"/>
    <w:link w:val="a5"/>
    <w:rsid w:val="00CD6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6875"/>
  </w:style>
  <w:style w:type="paragraph" w:styleId="a6">
    <w:name w:val="footer"/>
    <w:basedOn w:val="a"/>
    <w:link w:val="a7"/>
    <w:uiPriority w:val="99"/>
    <w:rsid w:val="00CD68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6875"/>
  </w:style>
  <w:style w:type="paragraph" w:styleId="a8">
    <w:name w:val="Balloon Text"/>
    <w:basedOn w:val="a"/>
    <w:link w:val="a9"/>
    <w:rsid w:val="00B573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B573E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D04D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LZsxS/oTUz5Tp7tDxaZGQFSRip3Lf2mClGAi9Ma0cGA=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r8ao+klC+CPKd8HoL5hxKmXhF6ryIXJeCk6WTsdtL/0=</DigestValue>
    </Reference>
  </SignedInfo>
  <SignatureValue>Uh8L9HNIrRImOFbjGCrZMo1YOI267B4RnMOQMNT150Wsn048FFr5YEGM0aJOJpBL
hurjPhoY0Qv6IS4dB6qZdA==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+ce4KfFxoEvXp0FcDeKkQnIXqr4=</DigestValue>
      </Reference>
      <Reference URI="/word/endnotes.xml?ContentType=application/vnd.openxmlformats-officedocument.wordprocessingml.endnotes+xml">
        <DigestMethod Algorithm="http://www.w3.org/2000/09/xmldsig#sha1"/>
        <DigestValue>qfGgKU2tIKzfOtJeq6kRyfh9pos=</DigestValue>
      </Reference>
      <Reference URI="/word/fontTable.xml?ContentType=application/vnd.openxmlformats-officedocument.wordprocessingml.fontTable+xml">
        <DigestMethod Algorithm="http://www.w3.org/2000/09/xmldsig#sha1"/>
        <DigestValue>VC76fsPrrz96PEobc1ClRgyXsyE=</DigestValue>
      </Reference>
      <Reference URI="/word/footer1.xml?ContentType=application/vnd.openxmlformats-officedocument.wordprocessingml.footer+xml">
        <DigestMethod Algorithm="http://www.w3.org/2000/09/xmldsig#sha1"/>
        <DigestValue>pF1oh1gsGPud7SHNH5TKrGl5j9U=</DigestValue>
      </Reference>
      <Reference URI="/word/footer2.xml?ContentType=application/vnd.openxmlformats-officedocument.wordprocessingml.footer+xml">
        <DigestMethod Algorithm="http://www.w3.org/2000/09/xmldsig#sha1"/>
        <DigestValue>dCIucNTzWZvmmpHALzA/gwvCDDM=</DigestValue>
      </Reference>
      <Reference URI="/word/footnotes.xml?ContentType=application/vnd.openxmlformats-officedocument.wordprocessingml.footnotes+xml">
        <DigestMethod Algorithm="http://www.w3.org/2000/09/xmldsig#sha1"/>
        <DigestValue>kBftnrKyeQ7XNP21/VeJOR53SPE=</DigestValue>
      </Reference>
      <Reference URI="/word/numbering.xml?ContentType=application/vnd.openxmlformats-officedocument.wordprocessingml.numbering+xml">
        <DigestMethod Algorithm="http://www.w3.org/2000/09/xmldsig#sha1"/>
        <DigestValue>+nOYax8cfDdaE0jP+q8gSloDIOo=</DigestValue>
      </Reference>
      <Reference URI="/word/settings.xml?ContentType=application/vnd.openxmlformats-officedocument.wordprocessingml.settings+xml">
        <DigestMethod Algorithm="http://www.w3.org/2000/09/xmldsig#sha1"/>
        <DigestValue>FHXIyFBqpRKs2NdzWfWRjrQG3Gg=</DigestValue>
      </Reference>
      <Reference URI="/word/styles.xml?ContentType=application/vnd.openxmlformats-officedocument.wordprocessingml.styles+xml">
        <DigestMethod Algorithm="http://www.w3.org/2000/09/xmldsig#sha1"/>
        <DigestValue>05KilLY4iyNzRrFm7uA3Fc9BHbw=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LXNA/DY0kmpPTz1Ft/MMHaONrpY=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2022-07-24T15:09:59Z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2022-07-24T15:09:59Z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D77E-8887-4DFB-A56F-B0E83D83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МОУ СОШ №3</Company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Федосова</dc:creator>
  <cp:lastModifiedBy>УЛЬЯНА БАРЫШКИНА</cp:lastModifiedBy>
  <cp:revision>4</cp:revision>
  <cp:lastPrinted>2021-05-27T05:41:00Z</cp:lastPrinted>
  <dcterms:created xsi:type="dcterms:W3CDTF">2022-07-24T13:21:00Z</dcterms:created>
  <dcterms:modified xsi:type="dcterms:W3CDTF">2022-07-24T13:40:00Z</dcterms:modified>
</cp:coreProperties>
</file>