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CB" w:rsidRPr="00874592" w:rsidRDefault="00370FCB" w:rsidP="00370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592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370FCB" w:rsidRPr="00874592" w:rsidRDefault="00370FCB" w:rsidP="00370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592">
        <w:rPr>
          <w:rFonts w:ascii="Times New Roman" w:hAnsi="Times New Roman" w:cs="Times New Roman"/>
          <w:sz w:val="28"/>
          <w:szCs w:val="28"/>
        </w:rPr>
        <w:t>администрации Партизанского городского округа</w:t>
      </w:r>
    </w:p>
    <w:p w:rsidR="00370FCB" w:rsidRPr="00874592" w:rsidRDefault="00370FCB" w:rsidP="00370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592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370FCB" w:rsidRPr="00874592" w:rsidRDefault="00370FCB" w:rsidP="00370F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0FCB" w:rsidRDefault="00370FCB" w:rsidP="00370F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70FCB" w:rsidRDefault="00370FCB" w:rsidP="00370FC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370FCB" w:rsidRDefault="00370FCB" w:rsidP="00370FC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70FCB" w:rsidRPr="00DD7814" w:rsidRDefault="00370FCB" w:rsidP="00DD781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AC5AA8">
        <w:rPr>
          <w:rFonts w:ascii="Times New Roman" w:hAnsi="Times New Roman" w:cs="Times New Roman"/>
          <w:sz w:val="26"/>
          <w:szCs w:val="26"/>
          <w:u w:val="single"/>
        </w:rPr>
        <w:t>399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- 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71019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D7814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2D2C">
        <w:rPr>
          <w:rFonts w:ascii="Times New Roman" w:hAnsi="Times New Roman" w:cs="Times New Roman"/>
          <w:sz w:val="26"/>
          <w:szCs w:val="26"/>
          <w:u w:val="single"/>
        </w:rPr>
        <w:t>от  25.08.2022</w:t>
      </w:r>
      <w:proofErr w:type="gramEnd"/>
      <w:r w:rsidR="0071019A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:rsidR="00370FCB" w:rsidRPr="00882D2C" w:rsidRDefault="00370FCB" w:rsidP="00882D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D2C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82D2C" w:rsidRPr="00882D2C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</w:p>
    <w:p w:rsidR="00882D2C" w:rsidRPr="00326DDF" w:rsidRDefault="00882D2C" w:rsidP="00882D2C">
      <w:pPr>
        <w:pStyle w:val="1"/>
        <w:spacing w:after="540"/>
        <w:ind w:firstLine="0"/>
        <w:jc w:val="center"/>
        <w:rPr>
          <w:sz w:val="28"/>
          <w:szCs w:val="28"/>
        </w:rPr>
      </w:pPr>
      <w:r w:rsidRPr="00326DDF">
        <w:rPr>
          <w:b/>
          <w:bCs/>
          <w:color w:val="000000"/>
          <w:sz w:val="28"/>
          <w:szCs w:val="28"/>
        </w:rPr>
        <w:t>организации и проведения Всероссийских проверочных</w:t>
      </w:r>
      <w:r w:rsidRPr="00326DDF">
        <w:rPr>
          <w:b/>
          <w:bCs/>
          <w:color w:val="000000"/>
          <w:sz w:val="28"/>
          <w:szCs w:val="28"/>
        </w:rPr>
        <w:br/>
        <w:t>работ в муниципальных общеобразовательных организациях</w:t>
      </w:r>
      <w:r>
        <w:rPr>
          <w:b/>
          <w:bCs/>
          <w:color w:val="000000"/>
          <w:sz w:val="28"/>
          <w:szCs w:val="28"/>
        </w:rPr>
        <w:t xml:space="preserve"> Партизанского</w:t>
      </w:r>
      <w:r w:rsidRPr="00326DDF">
        <w:rPr>
          <w:b/>
          <w:bCs/>
          <w:color w:val="000000"/>
          <w:sz w:val="28"/>
          <w:szCs w:val="28"/>
        </w:rPr>
        <w:t xml:space="preserve"> городского округа</w:t>
      </w:r>
    </w:p>
    <w:p w:rsidR="00942034" w:rsidRDefault="00942034" w:rsidP="00942034">
      <w:pPr>
        <w:pStyle w:val="20"/>
        <w:spacing w:line="360" w:lineRule="auto"/>
        <w:ind w:firstLine="0"/>
        <w:jc w:val="both"/>
      </w:pPr>
      <w:r>
        <w:rPr>
          <w:color w:val="22272F"/>
        </w:rPr>
        <w:t>В соответствии с письмом Министерства образования Приморского края от 12.07.2022 №23/6483 «О направлении методических материалов по формированию локальных актов в части   обеспечения объективной системы оценки качества подготовки обучающихся», в целях совершенствования объективности</w:t>
      </w:r>
      <w:r w:rsidR="00AD1FB6">
        <w:rPr>
          <w:color w:val="22272F"/>
        </w:rPr>
        <w:t xml:space="preserve"> </w:t>
      </w:r>
      <w:r w:rsidR="00874592">
        <w:rPr>
          <w:color w:val="22272F"/>
        </w:rPr>
        <w:t xml:space="preserve"> </w:t>
      </w:r>
      <w:r>
        <w:rPr>
          <w:color w:val="22272F"/>
        </w:rPr>
        <w:t xml:space="preserve"> </w:t>
      </w:r>
      <w:proofErr w:type="gramStart"/>
      <w:r>
        <w:rPr>
          <w:color w:val="22272F"/>
        </w:rPr>
        <w:t>муниципальных  систем</w:t>
      </w:r>
      <w:proofErr w:type="gramEnd"/>
      <w:r>
        <w:rPr>
          <w:color w:val="22272F"/>
        </w:rPr>
        <w:t xml:space="preserve"> оценки качества образования</w:t>
      </w:r>
    </w:p>
    <w:p w:rsidR="002B75D7" w:rsidRDefault="002B75D7" w:rsidP="00942034">
      <w:pPr>
        <w:spacing w:after="0" w:line="360" w:lineRule="auto"/>
        <w:jc w:val="both"/>
        <w:rPr>
          <w:rFonts w:ascii="TimesNewRomanPSMT" w:hAnsi="TimesNewRomanPSMT"/>
          <w:color w:val="000000"/>
          <w:sz w:val="26"/>
          <w:szCs w:val="26"/>
        </w:rPr>
      </w:pPr>
    </w:p>
    <w:p w:rsidR="005D5B94" w:rsidRDefault="005D5B94" w:rsidP="005D5B94">
      <w:pPr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</w:rPr>
        <w:t>ПРИКАЗЫВАЮ:</w:t>
      </w:r>
    </w:p>
    <w:p w:rsidR="005D5B94" w:rsidRPr="00AD1FB6" w:rsidRDefault="00AD1FB6" w:rsidP="00AD1FB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1FB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D5B94" w:rsidRPr="00AD1FB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10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5B94" w:rsidRPr="00AD1FB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942034" w:rsidRPr="00AD1FB6">
        <w:rPr>
          <w:rFonts w:ascii="Times New Roman" w:hAnsi="Times New Roman" w:cs="Times New Roman"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034" w:rsidRPr="00AD1FB6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 и прове</w:t>
      </w:r>
      <w:r w:rsidRPr="00AD1FB6">
        <w:rPr>
          <w:rFonts w:ascii="Times New Roman" w:hAnsi="Times New Roman" w:cs="Times New Roman"/>
          <w:bCs/>
          <w:color w:val="000000"/>
          <w:sz w:val="28"/>
          <w:szCs w:val="28"/>
        </w:rPr>
        <w:t>дения Всероссийских проверочных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42034" w:rsidRPr="00AD1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 в муниципальных общеобразовательных организациях Партизанского </w:t>
      </w:r>
      <w:r w:rsidRPr="00AD1FB6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Pr="00AD1F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новой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5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редакции </w:t>
      </w:r>
      <w:r w:rsidR="005D5B94" w:rsidRPr="00AD1FB6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AD1FB6" w:rsidRPr="00AD1FB6" w:rsidRDefault="00AD1FB6" w:rsidP="00AD1FB6">
      <w:pPr>
        <w:pStyle w:val="22"/>
        <w:spacing w:line="360" w:lineRule="auto"/>
        <w:jc w:val="both"/>
      </w:pPr>
      <w:r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Pr="00AD1FB6">
        <w:rPr>
          <w:rFonts w:ascii="TimesNewRomanPSMT" w:hAnsi="TimesNewRomanPSMT"/>
          <w:color w:val="000000"/>
          <w:sz w:val="28"/>
          <w:szCs w:val="28"/>
        </w:rPr>
        <w:t>2</w:t>
      </w:r>
      <w:r w:rsidR="00874592">
        <w:rPr>
          <w:rFonts w:ascii="TimesNewRomanPSMT" w:hAnsi="TimesNewRomanPSMT"/>
          <w:color w:val="000000"/>
          <w:sz w:val="26"/>
          <w:szCs w:val="26"/>
        </w:rPr>
        <w:t>.</w:t>
      </w:r>
      <w:r w:rsidR="0071019A">
        <w:rPr>
          <w:rFonts w:ascii="TimesNewRomanPSMT" w:hAnsi="TimesNewRomanPSMT"/>
          <w:color w:val="000000"/>
          <w:sz w:val="26"/>
          <w:szCs w:val="26"/>
        </w:rPr>
        <w:t xml:space="preserve"> </w:t>
      </w:r>
      <w:bookmarkStart w:id="0" w:name="_GoBack"/>
      <w:bookmarkEnd w:id="0"/>
      <w:r w:rsidRPr="00AD1FB6">
        <w:rPr>
          <w:bCs/>
          <w:sz w:val="28"/>
          <w:szCs w:val="28"/>
        </w:rPr>
        <w:t>Порядок</w:t>
      </w:r>
      <w:r>
        <w:rPr>
          <w:bCs/>
          <w:sz w:val="28"/>
          <w:szCs w:val="28"/>
        </w:rPr>
        <w:t xml:space="preserve"> </w:t>
      </w:r>
      <w:r w:rsidRPr="00AD1FB6">
        <w:rPr>
          <w:bCs/>
          <w:color w:val="000000"/>
          <w:sz w:val="28"/>
          <w:szCs w:val="28"/>
        </w:rPr>
        <w:t>организации и проведения Всероссийских проверочных</w:t>
      </w:r>
      <w:r>
        <w:rPr>
          <w:bCs/>
          <w:color w:val="000000"/>
          <w:sz w:val="28"/>
          <w:szCs w:val="28"/>
        </w:rPr>
        <w:t xml:space="preserve"> </w:t>
      </w:r>
      <w:r w:rsidRPr="00AD1FB6">
        <w:rPr>
          <w:bCs/>
          <w:color w:val="000000"/>
          <w:sz w:val="28"/>
          <w:szCs w:val="28"/>
        </w:rPr>
        <w:t>работ в муниципальных общеобразовательных организациях Партизанского городского округа</w:t>
      </w:r>
      <w:r>
        <w:rPr>
          <w:bCs/>
          <w:color w:val="000000"/>
          <w:sz w:val="28"/>
          <w:szCs w:val="28"/>
        </w:rPr>
        <w:t>,</w:t>
      </w:r>
      <w:r w:rsidRPr="00AD1FB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D1FB6">
        <w:rPr>
          <w:sz w:val="28"/>
          <w:szCs w:val="28"/>
        </w:rPr>
        <w:t>тверждён</w:t>
      </w:r>
      <w:r>
        <w:rPr>
          <w:sz w:val="28"/>
          <w:szCs w:val="28"/>
        </w:rPr>
        <w:t>ный</w:t>
      </w:r>
      <w:r w:rsidRPr="00AD1FB6">
        <w:rPr>
          <w:sz w:val="28"/>
          <w:szCs w:val="28"/>
        </w:rPr>
        <w:t xml:space="preserve"> приказом управления образования Партизанско</w:t>
      </w:r>
      <w:r>
        <w:rPr>
          <w:sz w:val="28"/>
          <w:szCs w:val="28"/>
        </w:rPr>
        <w:t xml:space="preserve">го </w:t>
      </w:r>
      <w:r w:rsidRPr="00AD1FB6">
        <w:rPr>
          <w:sz w:val="28"/>
          <w:szCs w:val="28"/>
        </w:rPr>
        <w:t>городского округа №</w:t>
      </w:r>
      <w:r>
        <w:rPr>
          <w:sz w:val="28"/>
          <w:szCs w:val="28"/>
        </w:rPr>
        <w:t xml:space="preserve"> 86–</w:t>
      </w:r>
      <w:r w:rsidRPr="00AD1F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D1FB6">
        <w:rPr>
          <w:sz w:val="28"/>
          <w:szCs w:val="28"/>
        </w:rPr>
        <w:t>от 01.03.2021 г</w:t>
      </w:r>
      <w:r>
        <w:rPr>
          <w:sz w:val="28"/>
          <w:szCs w:val="28"/>
        </w:rPr>
        <w:t>., считать утратившим силу.</w:t>
      </w:r>
    </w:p>
    <w:p w:rsidR="005D5B94" w:rsidRDefault="005D5B94" w:rsidP="005D5B9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1FB6">
        <w:rPr>
          <w:rFonts w:ascii="TimesNewRomanPSMT" w:hAnsi="TimesNewRomanPSMT"/>
          <w:color w:val="000000"/>
          <w:sz w:val="28"/>
          <w:szCs w:val="28"/>
        </w:rPr>
        <w:t>3. Руководителям общеобразовательных учреждений</w:t>
      </w:r>
      <w:r w:rsidR="00AD1FB6">
        <w:rPr>
          <w:rFonts w:ascii="TimesNewRomanPSMT" w:hAnsi="TimesNewRomanPSMT"/>
          <w:color w:val="000000"/>
          <w:sz w:val="28"/>
          <w:szCs w:val="28"/>
        </w:rPr>
        <w:t xml:space="preserve"> Партизанского городского </w:t>
      </w:r>
      <w:proofErr w:type="gramStart"/>
      <w:r w:rsidR="00AD1FB6">
        <w:rPr>
          <w:rFonts w:ascii="TimesNewRomanPSMT" w:hAnsi="TimesNewRomanPSMT"/>
          <w:color w:val="000000"/>
          <w:sz w:val="28"/>
          <w:szCs w:val="28"/>
        </w:rPr>
        <w:t>округа</w:t>
      </w:r>
      <w:r w:rsidRPr="00AD1FB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AD1FB6" w:rsidRPr="00AD1FB6">
        <w:rPr>
          <w:rFonts w:ascii="TimesNewRomanPSMT" w:hAnsi="TimesNewRomanPSMT"/>
          <w:color w:val="000000"/>
          <w:sz w:val="28"/>
          <w:szCs w:val="28"/>
        </w:rPr>
        <w:t xml:space="preserve"> обеспечить</w:t>
      </w:r>
      <w:proofErr w:type="gramEnd"/>
      <w:r w:rsidR="00AD1FB6" w:rsidRPr="00AD1FB6">
        <w:rPr>
          <w:rFonts w:ascii="TimesNewRomanPSMT" w:hAnsi="TimesNewRomanPSMT"/>
          <w:color w:val="000000"/>
          <w:sz w:val="28"/>
          <w:szCs w:val="28"/>
        </w:rPr>
        <w:t xml:space="preserve"> разработку </w:t>
      </w:r>
      <w:r w:rsidR="00AD1FB6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AD1FB6" w:rsidRPr="00AD1F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FB6" w:rsidRPr="00AD1F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организации и проведения Всероссийских проверочных </w:t>
      </w:r>
      <w:r w:rsidR="00AC5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 в подведомственных </w:t>
      </w:r>
      <w:r w:rsidR="00AD1FB6" w:rsidRPr="00AD1FB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общеобразовательных организациях </w:t>
      </w:r>
      <w:r w:rsidR="00AC5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учётом утверждённого</w:t>
      </w:r>
      <w:r w:rsidR="00D2648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</w:t>
      </w:r>
      <w:r w:rsidR="00AC5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Порядка в новой редакции.</w:t>
      </w:r>
    </w:p>
    <w:p w:rsidR="00AC5AA8" w:rsidRPr="00AD1FB6" w:rsidRDefault="00AC5AA8" w:rsidP="005D5B94">
      <w:pPr>
        <w:spacing w:after="0" w:line="36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 Разместить разработанные документы в соответствующих разделах официальных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сайтов </w:t>
      </w:r>
      <w:r w:rsidR="0087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управления</w:t>
      </w:r>
      <w:proofErr w:type="gramEnd"/>
      <w:r w:rsidR="0087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образования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общеобразовательных учреждений</w:t>
      </w:r>
      <w:r w:rsidR="008745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Партизанского городского округа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срок до 30 августа 2022 года.</w:t>
      </w:r>
    </w:p>
    <w:p w:rsidR="0095674A" w:rsidRDefault="0095674A" w:rsidP="009567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5AA8">
        <w:rPr>
          <w:rFonts w:ascii="Times New Roman" w:hAnsi="Times New Roman" w:cs="Times New Roman"/>
          <w:bCs/>
          <w:sz w:val="28"/>
          <w:szCs w:val="28"/>
        </w:rPr>
        <w:t>5. Контроль за исполнением настоящего приказа оставляю за собой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5674A" w:rsidRDefault="0095674A" w:rsidP="009567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674A" w:rsidRDefault="0095674A" w:rsidP="0095674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C5AA8" w:rsidRDefault="00AC5AA8" w:rsidP="00956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AA8">
        <w:rPr>
          <w:rFonts w:ascii="Times New Roman" w:hAnsi="Times New Roman" w:cs="Times New Roman"/>
          <w:bCs/>
          <w:sz w:val="28"/>
          <w:szCs w:val="28"/>
        </w:rPr>
        <w:t xml:space="preserve">Заместитель </w:t>
      </w:r>
      <w:proofErr w:type="gramStart"/>
      <w:r w:rsidRPr="00AC5AA8"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proofErr w:type="gramEnd"/>
    </w:p>
    <w:p w:rsidR="00AC5AA8" w:rsidRPr="00AC5AA8" w:rsidRDefault="00AC5AA8" w:rsidP="00956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AA8">
        <w:rPr>
          <w:rFonts w:ascii="Times New Roman" w:hAnsi="Times New Roman" w:cs="Times New Roman"/>
          <w:bCs/>
          <w:sz w:val="28"/>
          <w:szCs w:val="28"/>
        </w:rPr>
        <w:t>Партизанского городского округа</w:t>
      </w:r>
    </w:p>
    <w:p w:rsidR="0095674A" w:rsidRPr="00AC5AA8" w:rsidRDefault="00AC5AA8" w:rsidP="009567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5AA8">
        <w:rPr>
          <w:rFonts w:ascii="Times New Roman" w:hAnsi="Times New Roman" w:cs="Times New Roman"/>
          <w:bCs/>
          <w:sz w:val="28"/>
          <w:szCs w:val="28"/>
        </w:rPr>
        <w:t xml:space="preserve"> - н</w:t>
      </w:r>
      <w:r w:rsidR="0095674A" w:rsidRPr="00AC5AA8">
        <w:rPr>
          <w:rFonts w:ascii="Times New Roman" w:hAnsi="Times New Roman" w:cs="Times New Roman"/>
          <w:bCs/>
          <w:sz w:val="28"/>
          <w:szCs w:val="28"/>
        </w:rPr>
        <w:t xml:space="preserve">ачальник управления образования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А.В. Фёдорова</w:t>
      </w:r>
    </w:p>
    <w:p w:rsidR="005D5B94" w:rsidRDefault="005D5B94" w:rsidP="005D5B94">
      <w:pPr>
        <w:spacing w:after="0" w:line="360" w:lineRule="auto"/>
        <w:ind w:firstLine="709"/>
        <w:jc w:val="both"/>
      </w:pPr>
    </w:p>
    <w:sectPr w:rsidR="005D5B94" w:rsidSect="0008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FCB"/>
    <w:rsid w:val="00041A1F"/>
    <w:rsid w:val="000869B3"/>
    <w:rsid w:val="002669B9"/>
    <w:rsid w:val="002B75D7"/>
    <w:rsid w:val="00370FCB"/>
    <w:rsid w:val="005D5B94"/>
    <w:rsid w:val="0071019A"/>
    <w:rsid w:val="00874592"/>
    <w:rsid w:val="00882D2C"/>
    <w:rsid w:val="00942034"/>
    <w:rsid w:val="0095674A"/>
    <w:rsid w:val="00AC5AA8"/>
    <w:rsid w:val="00AD1FB6"/>
    <w:rsid w:val="00D26482"/>
    <w:rsid w:val="00DD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4E5A2-849F-4234-972B-2B26BBEE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D2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2D2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94203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4203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Колонтитул (2)_"/>
    <w:basedOn w:val="a0"/>
    <w:link w:val="22"/>
    <w:rsid w:val="00AD1FB6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AD1F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CRO10</dc:creator>
  <cp:keywords/>
  <dc:description/>
  <cp:lastModifiedBy>СОШ 22</cp:lastModifiedBy>
  <cp:revision>8</cp:revision>
  <dcterms:created xsi:type="dcterms:W3CDTF">2021-07-08T05:06:00Z</dcterms:created>
  <dcterms:modified xsi:type="dcterms:W3CDTF">2022-09-06T23:58:00Z</dcterms:modified>
</cp:coreProperties>
</file>