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158"/>
        <w:tblW w:w="0" w:type="auto"/>
        <w:tblLook w:val="04A0" w:firstRow="1" w:lastRow="0" w:firstColumn="1" w:lastColumn="0" w:noHBand="0" w:noVBand="1"/>
      </w:tblPr>
      <w:tblGrid>
        <w:gridCol w:w="5070"/>
        <w:gridCol w:w="4501"/>
      </w:tblGrid>
      <w:tr w:rsidR="00FB3DBC" w:rsidRPr="00BE2A2F" w:rsidTr="00F7235F">
        <w:tc>
          <w:tcPr>
            <w:tcW w:w="5070" w:type="dxa"/>
            <w:hideMark/>
          </w:tcPr>
          <w:p w:rsidR="00FB3DBC" w:rsidRPr="002F32A9" w:rsidRDefault="00FB3DBC" w:rsidP="00144B02">
            <w:pPr>
              <w:spacing w:after="0" w:line="240" w:lineRule="auto"/>
              <w:rPr>
                <w:rFonts w:ascii="Times New Roman" w:eastAsia="Calibri" w:hAnsi="Times New Roman" w:cs="Times New Roman"/>
                <w:bCs/>
                <w:sz w:val="24"/>
              </w:rPr>
            </w:pPr>
            <w:r w:rsidRPr="002F32A9">
              <w:rPr>
                <w:rFonts w:ascii="Times New Roman" w:hAnsi="Times New Roman" w:cs="Times New Roman"/>
                <w:bCs/>
                <w:sz w:val="24"/>
              </w:rPr>
              <w:t>ПРИНЯТО</w:t>
            </w:r>
          </w:p>
          <w:p w:rsidR="00FB3DBC" w:rsidRPr="002F32A9" w:rsidRDefault="00FB3DBC" w:rsidP="00144B02">
            <w:pPr>
              <w:spacing w:after="0" w:line="240" w:lineRule="auto"/>
              <w:rPr>
                <w:rFonts w:ascii="Times New Roman" w:hAnsi="Times New Roman" w:cs="Times New Roman"/>
                <w:bCs/>
                <w:sz w:val="24"/>
              </w:rPr>
            </w:pPr>
            <w:r w:rsidRPr="002F32A9">
              <w:rPr>
                <w:rFonts w:ascii="Times New Roman" w:hAnsi="Times New Roman" w:cs="Times New Roman"/>
                <w:bCs/>
                <w:sz w:val="24"/>
              </w:rPr>
              <w:t xml:space="preserve">педагогическим советом </w:t>
            </w:r>
          </w:p>
          <w:p w:rsidR="00FB3DBC" w:rsidRPr="002F32A9" w:rsidRDefault="00FB3DBC" w:rsidP="00144B02">
            <w:pPr>
              <w:spacing w:after="0" w:line="240" w:lineRule="auto"/>
              <w:rPr>
                <w:rFonts w:ascii="Times New Roman" w:hAnsi="Times New Roman" w:cs="Times New Roman"/>
                <w:bCs/>
                <w:sz w:val="24"/>
              </w:rPr>
            </w:pPr>
            <w:r w:rsidRPr="002F32A9">
              <w:rPr>
                <w:rFonts w:ascii="Times New Roman" w:hAnsi="Times New Roman" w:cs="Times New Roman"/>
                <w:bCs/>
                <w:sz w:val="24"/>
              </w:rPr>
              <w:t>МБОУ СОШ №22</w:t>
            </w:r>
          </w:p>
          <w:p w:rsidR="00FB3DBC" w:rsidRDefault="00FB3DBC" w:rsidP="00144B02">
            <w:pPr>
              <w:spacing w:after="0" w:line="240" w:lineRule="auto"/>
              <w:rPr>
                <w:rFonts w:ascii="Times New Roman" w:hAnsi="Times New Roman" w:cs="Times New Roman"/>
                <w:bCs/>
                <w:sz w:val="24"/>
              </w:rPr>
            </w:pPr>
          </w:p>
          <w:p w:rsidR="00EF0470" w:rsidRPr="002F32A9" w:rsidRDefault="00EF0470" w:rsidP="00144B02">
            <w:pPr>
              <w:spacing w:after="0" w:line="240" w:lineRule="auto"/>
              <w:rPr>
                <w:rFonts w:ascii="Times New Roman" w:hAnsi="Times New Roman" w:cs="Times New Roman"/>
                <w:bCs/>
                <w:sz w:val="24"/>
              </w:rPr>
            </w:pPr>
          </w:p>
          <w:p w:rsidR="00FB3DBC" w:rsidRPr="002F32A9" w:rsidRDefault="00FB3DBC" w:rsidP="00144B02">
            <w:pPr>
              <w:spacing w:after="0" w:line="240" w:lineRule="auto"/>
              <w:rPr>
                <w:rFonts w:ascii="Times New Roman" w:hAnsi="Times New Roman" w:cs="Times New Roman"/>
                <w:bCs/>
                <w:sz w:val="24"/>
              </w:rPr>
            </w:pPr>
            <w:r w:rsidRPr="002F32A9">
              <w:rPr>
                <w:rFonts w:ascii="Times New Roman" w:hAnsi="Times New Roman" w:cs="Times New Roman"/>
                <w:bCs/>
                <w:sz w:val="24"/>
              </w:rPr>
              <w:t xml:space="preserve">протокол № </w:t>
            </w:r>
            <w:r w:rsidRPr="002F32A9">
              <w:rPr>
                <w:rFonts w:ascii="Times New Roman" w:hAnsi="Times New Roman" w:cs="Times New Roman"/>
                <w:bCs/>
                <w:sz w:val="24"/>
                <w:u w:val="single"/>
              </w:rPr>
              <w:t xml:space="preserve">   1</w:t>
            </w:r>
            <w:r w:rsidR="00353301">
              <w:rPr>
                <w:rFonts w:ascii="Times New Roman" w:hAnsi="Times New Roman" w:cs="Times New Roman"/>
                <w:bCs/>
                <w:sz w:val="24"/>
                <w:u w:val="single"/>
              </w:rPr>
              <w:t xml:space="preserve"> </w:t>
            </w:r>
            <w:r w:rsidRPr="002F32A9">
              <w:rPr>
                <w:rFonts w:ascii="Times New Roman" w:hAnsi="Times New Roman" w:cs="Times New Roman"/>
                <w:bCs/>
                <w:sz w:val="24"/>
                <w:u w:val="single"/>
              </w:rPr>
              <w:t xml:space="preserve">  </w:t>
            </w:r>
            <w:r w:rsidR="00353301" w:rsidRPr="00353301">
              <w:rPr>
                <w:rFonts w:ascii="Times New Roman" w:hAnsi="Times New Roman" w:cs="Times New Roman"/>
                <w:bCs/>
                <w:color w:val="FFFFFF" w:themeColor="background1"/>
                <w:sz w:val="24"/>
                <w:u w:val="single"/>
              </w:rPr>
              <w:t>л</w:t>
            </w:r>
            <w:r w:rsidRPr="00353301">
              <w:rPr>
                <w:rFonts w:ascii="Times New Roman" w:hAnsi="Times New Roman" w:cs="Times New Roman"/>
                <w:bCs/>
                <w:color w:val="FFFFFF" w:themeColor="background1"/>
                <w:sz w:val="24"/>
                <w:u w:val="single"/>
              </w:rPr>
              <w:t xml:space="preserve"> </w:t>
            </w:r>
            <w:r w:rsidRPr="002F32A9">
              <w:rPr>
                <w:rFonts w:ascii="Times New Roman" w:hAnsi="Times New Roman" w:cs="Times New Roman"/>
                <w:bCs/>
                <w:sz w:val="24"/>
              </w:rPr>
              <w:t xml:space="preserve"> </w:t>
            </w:r>
          </w:p>
          <w:p w:rsidR="00FB3DBC" w:rsidRPr="002F32A9" w:rsidRDefault="00FB3DBC" w:rsidP="00217F67">
            <w:pPr>
              <w:spacing w:after="0" w:line="240" w:lineRule="auto"/>
              <w:rPr>
                <w:rFonts w:ascii="Times New Roman" w:hAnsi="Times New Roman" w:cs="Times New Roman"/>
                <w:sz w:val="24"/>
              </w:rPr>
            </w:pPr>
            <w:r w:rsidRPr="002F32A9">
              <w:rPr>
                <w:rFonts w:ascii="Times New Roman" w:hAnsi="Times New Roman" w:cs="Times New Roman"/>
                <w:bCs/>
                <w:sz w:val="24"/>
              </w:rPr>
              <w:t>от «</w:t>
            </w:r>
            <w:r w:rsidR="00353301">
              <w:rPr>
                <w:rFonts w:ascii="Times New Roman" w:hAnsi="Times New Roman" w:cs="Times New Roman"/>
                <w:bCs/>
                <w:sz w:val="24"/>
                <w:u w:val="single"/>
              </w:rPr>
              <w:t xml:space="preserve">  </w:t>
            </w:r>
            <w:r w:rsidR="00217F67">
              <w:rPr>
                <w:rFonts w:ascii="Times New Roman" w:hAnsi="Times New Roman" w:cs="Times New Roman"/>
                <w:bCs/>
                <w:sz w:val="24"/>
                <w:u w:val="single"/>
              </w:rPr>
              <w:t>15</w:t>
            </w:r>
            <w:r w:rsidRPr="002F32A9">
              <w:rPr>
                <w:rFonts w:ascii="Times New Roman" w:hAnsi="Times New Roman" w:cs="Times New Roman"/>
                <w:bCs/>
                <w:sz w:val="24"/>
                <w:u w:val="single"/>
              </w:rPr>
              <w:t xml:space="preserve">  </w:t>
            </w:r>
            <w:r w:rsidRPr="002F32A9">
              <w:rPr>
                <w:rFonts w:ascii="Times New Roman" w:hAnsi="Times New Roman" w:cs="Times New Roman"/>
                <w:bCs/>
                <w:sz w:val="24"/>
              </w:rPr>
              <w:t xml:space="preserve">» </w:t>
            </w:r>
            <w:r w:rsidRPr="002F32A9">
              <w:rPr>
                <w:rFonts w:ascii="Times New Roman" w:hAnsi="Times New Roman" w:cs="Times New Roman"/>
                <w:bCs/>
                <w:sz w:val="24"/>
                <w:u w:val="single"/>
              </w:rPr>
              <w:t xml:space="preserve">   08  </w:t>
            </w:r>
            <w:r w:rsidRPr="002F32A9">
              <w:rPr>
                <w:rFonts w:ascii="Times New Roman" w:hAnsi="Times New Roman" w:cs="Times New Roman"/>
                <w:bCs/>
                <w:sz w:val="24"/>
              </w:rPr>
              <w:t xml:space="preserve"> 20</w:t>
            </w:r>
            <w:r w:rsidRPr="002F32A9">
              <w:rPr>
                <w:rFonts w:ascii="Times New Roman" w:hAnsi="Times New Roman" w:cs="Times New Roman"/>
                <w:bCs/>
                <w:sz w:val="24"/>
                <w:u w:val="single"/>
              </w:rPr>
              <w:t xml:space="preserve"> 21 </w:t>
            </w:r>
            <w:r w:rsidRPr="002F32A9">
              <w:rPr>
                <w:rFonts w:ascii="Times New Roman" w:hAnsi="Times New Roman" w:cs="Times New Roman"/>
                <w:bCs/>
                <w:sz w:val="24"/>
              </w:rPr>
              <w:t xml:space="preserve"> г.</w:t>
            </w:r>
          </w:p>
        </w:tc>
        <w:tc>
          <w:tcPr>
            <w:tcW w:w="4501" w:type="dxa"/>
          </w:tcPr>
          <w:p w:rsidR="00FB3DBC" w:rsidRDefault="00FB3DBC" w:rsidP="00144B02">
            <w:pPr>
              <w:spacing w:after="0" w:line="240" w:lineRule="auto"/>
              <w:jc w:val="right"/>
              <w:rPr>
                <w:rFonts w:ascii="Times New Roman" w:hAnsi="Times New Roman" w:cs="Times New Roman"/>
                <w:b/>
                <w:sz w:val="24"/>
              </w:rPr>
            </w:pPr>
            <w:r w:rsidRPr="002F32A9">
              <w:rPr>
                <w:rFonts w:ascii="Times New Roman" w:hAnsi="Times New Roman" w:cs="Times New Roman"/>
                <w:b/>
                <w:sz w:val="24"/>
              </w:rPr>
              <w:t>Утверждаю</w:t>
            </w:r>
          </w:p>
          <w:p w:rsidR="00FB3DBC" w:rsidRPr="002F32A9" w:rsidRDefault="00FB3DBC" w:rsidP="00144B02">
            <w:pPr>
              <w:spacing w:after="0" w:line="240" w:lineRule="auto"/>
              <w:jc w:val="right"/>
              <w:rPr>
                <w:rFonts w:ascii="Times New Roman" w:hAnsi="Times New Roman" w:cs="Times New Roman"/>
                <w:b/>
                <w:sz w:val="24"/>
              </w:rPr>
            </w:pPr>
          </w:p>
          <w:p w:rsidR="00FB3DBC" w:rsidRDefault="00FB3DBC" w:rsidP="00144B02">
            <w:pPr>
              <w:spacing w:after="0" w:line="240" w:lineRule="auto"/>
              <w:jc w:val="right"/>
              <w:rPr>
                <w:rFonts w:ascii="Times New Roman" w:hAnsi="Times New Roman" w:cs="Times New Roman"/>
                <w:sz w:val="24"/>
              </w:rPr>
            </w:pPr>
            <w:r w:rsidRPr="002F32A9">
              <w:rPr>
                <w:rFonts w:ascii="Times New Roman" w:hAnsi="Times New Roman" w:cs="Times New Roman"/>
                <w:sz w:val="24"/>
              </w:rPr>
              <w:t>Директор МБОУ СОШ №22</w:t>
            </w:r>
          </w:p>
          <w:p w:rsidR="00EF0470" w:rsidRPr="002F32A9" w:rsidRDefault="00EF0470" w:rsidP="00144B02">
            <w:pPr>
              <w:spacing w:after="0" w:line="240" w:lineRule="auto"/>
              <w:jc w:val="right"/>
              <w:rPr>
                <w:rFonts w:ascii="Times New Roman" w:hAnsi="Times New Roman" w:cs="Times New Roman"/>
                <w:sz w:val="24"/>
              </w:rPr>
            </w:pPr>
          </w:p>
          <w:p w:rsidR="00FB3DBC" w:rsidRDefault="00FB3DBC" w:rsidP="00144B02">
            <w:pPr>
              <w:spacing w:after="0" w:line="240" w:lineRule="auto"/>
              <w:jc w:val="right"/>
              <w:rPr>
                <w:rFonts w:ascii="Times New Roman" w:hAnsi="Times New Roman" w:cs="Times New Roman"/>
                <w:sz w:val="24"/>
              </w:rPr>
            </w:pPr>
            <w:r w:rsidRPr="002F32A9">
              <w:rPr>
                <w:rFonts w:ascii="Times New Roman" w:hAnsi="Times New Roman" w:cs="Times New Roman"/>
                <w:sz w:val="24"/>
              </w:rPr>
              <w:t>___________  С. А. Сидорова</w:t>
            </w:r>
          </w:p>
          <w:p w:rsidR="00EF0470" w:rsidRPr="002F32A9" w:rsidRDefault="00EF0470" w:rsidP="00144B02">
            <w:pPr>
              <w:spacing w:after="0" w:line="240" w:lineRule="auto"/>
              <w:jc w:val="right"/>
              <w:rPr>
                <w:rFonts w:ascii="Times New Roman" w:hAnsi="Times New Roman" w:cs="Times New Roman"/>
                <w:sz w:val="24"/>
              </w:rPr>
            </w:pPr>
          </w:p>
          <w:p w:rsidR="00FB3DBC" w:rsidRPr="002F32A9" w:rsidRDefault="00FB3DBC" w:rsidP="00144B02">
            <w:pPr>
              <w:spacing w:after="0" w:line="240" w:lineRule="auto"/>
              <w:jc w:val="right"/>
              <w:rPr>
                <w:rFonts w:ascii="Times New Roman" w:hAnsi="Times New Roman" w:cs="Times New Roman"/>
                <w:sz w:val="24"/>
              </w:rPr>
            </w:pPr>
            <w:r w:rsidRPr="002F32A9">
              <w:rPr>
                <w:rFonts w:ascii="Times New Roman" w:hAnsi="Times New Roman" w:cs="Times New Roman"/>
                <w:sz w:val="24"/>
              </w:rPr>
              <w:t xml:space="preserve">приказ № </w:t>
            </w:r>
            <w:r w:rsidRPr="002F32A9">
              <w:rPr>
                <w:rFonts w:ascii="Times New Roman" w:hAnsi="Times New Roman" w:cs="Times New Roman"/>
                <w:sz w:val="24"/>
                <w:u w:val="single"/>
              </w:rPr>
              <w:t xml:space="preserve">  </w:t>
            </w:r>
            <w:r w:rsidR="00353301">
              <w:rPr>
                <w:rFonts w:ascii="Times New Roman" w:hAnsi="Times New Roman" w:cs="Times New Roman"/>
                <w:sz w:val="24"/>
                <w:u w:val="single"/>
              </w:rPr>
              <w:t xml:space="preserve"> </w:t>
            </w:r>
            <w:r w:rsidR="00217F67">
              <w:rPr>
                <w:rFonts w:ascii="Times New Roman" w:hAnsi="Times New Roman" w:cs="Times New Roman"/>
                <w:sz w:val="24"/>
                <w:u w:val="single"/>
              </w:rPr>
              <w:t>145</w:t>
            </w:r>
            <w:r w:rsidRPr="002F32A9">
              <w:rPr>
                <w:rFonts w:ascii="Times New Roman" w:hAnsi="Times New Roman" w:cs="Times New Roman"/>
                <w:sz w:val="24"/>
                <w:u w:val="single"/>
              </w:rPr>
              <w:t xml:space="preserve">  </w:t>
            </w:r>
            <w:r w:rsidRPr="002F32A9">
              <w:rPr>
                <w:rFonts w:ascii="Times New Roman" w:hAnsi="Times New Roman" w:cs="Times New Roman"/>
                <w:sz w:val="24"/>
              </w:rPr>
              <w:t xml:space="preserve"> от «</w:t>
            </w:r>
            <w:r w:rsidR="00353301">
              <w:rPr>
                <w:rFonts w:ascii="Times New Roman" w:hAnsi="Times New Roman" w:cs="Times New Roman"/>
                <w:sz w:val="24"/>
                <w:u w:val="single"/>
              </w:rPr>
              <w:t xml:space="preserve">  </w:t>
            </w:r>
            <w:r w:rsidR="00217F67">
              <w:rPr>
                <w:rFonts w:ascii="Times New Roman" w:hAnsi="Times New Roman" w:cs="Times New Roman"/>
                <w:sz w:val="24"/>
                <w:u w:val="single"/>
              </w:rPr>
              <w:t xml:space="preserve">15 </w:t>
            </w:r>
            <w:bookmarkStart w:id="0" w:name="_GoBack"/>
            <w:bookmarkEnd w:id="0"/>
            <w:r w:rsidRPr="002F32A9">
              <w:rPr>
                <w:rFonts w:ascii="Times New Roman" w:hAnsi="Times New Roman" w:cs="Times New Roman"/>
                <w:sz w:val="24"/>
                <w:u w:val="single"/>
              </w:rPr>
              <w:t xml:space="preserve"> </w:t>
            </w:r>
            <w:r w:rsidRPr="002F32A9">
              <w:rPr>
                <w:rFonts w:ascii="Times New Roman" w:hAnsi="Times New Roman" w:cs="Times New Roman"/>
                <w:sz w:val="24"/>
              </w:rPr>
              <w:t>»</w:t>
            </w:r>
            <w:r w:rsidRPr="002F32A9">
              <w:rPr>
                <w:rFonts w:ascii="Times New Roman" w:hAnsi="Times New Roman" w:cs="Times New Roman"/>
                <w:sz w:val="24"/>
                <w:u w:val="single"/>
              </w:rPr>
              <w:t xml:space="preserve">  08  </w:t>
            </w:r>
            <w:r w:rsidRPr="002F32A9">
              <w:rPr>
                <w:rFonts w:ascii="Times New Roman" w:hAnsi="Times New Roman" w:cs="Times New Roman"/>
                <w:sz w:val="24"/>
              </w:rPr>
              <w:t>20</w:t>
            </w:r>
            <w:r w:rsidRPr="002F32A9">
              <w:rPr>
                <w:rFonts w:ascii="Times New Roman" w:hAnsi="Times New Roman" w:cs="Times New Roman"/>
                <w:sz w:val="24"/>
                <w:u w:val="single"/>
              </w:rPr>
              <w:t xml:space="preserve"> 2</w:t>
            </w:r>
            <w:r w:rsidR="00353301">
              <w:rPr>
                <w:rFonts w:ascii="Times New Roman" w:hAnsi="Times New Roman" w:cs="Times New Roman"/>
                <w:sz w:val="24"/>
                <w:u w:val="single"/>
              </w:rPr>
              <w:t>2</w:t>
            </w:r>
            <w:r w:rsidRPr="002F32A9">
              <w:rPr>
                <w:rFonts w:ascii="Times New Roman" w:hAnsi="Times New Roman" w:cs="Times New Roman"/>
                <w:sz w:val="24"/>
                <w:u w:val="single"/>
              </w:rPr>
              <w:t xml:space="preserve"> </w:t>
            </w:r>
            <w:r w:rsidRPr="002F32A9">
              <w:rPr>
                <w:rFonts w:ascii="Times New Roman" w:hAnsi="Times New Roman" w:cs="Times New Roman"/>
                <w:sz w:val="24"/>
              </w:rPr>
              <w:t xml:space="preserve">г.                                                                </w:t>
            </w:r>
          </w:p>
          <w:p w:rsidR="00FB3DBC" w:rsidRPr="002F32A9" w:rsidRDefault="00FB3DBC" w:rsidP="00144B02">
            <w:pPr>
              <w:spacing w:after="0" w:line="240" w:lineRule="auto"/>
              <w:jc w:val="right"/>
              <w:rPr>
                <w:rFonts w:ascii="Times New Roman" w:hAnsi="Times New Roman" w:cs="Times New Roman"/>
              </w:rPr>
            </w:pPr>
          </w:p>
        </w:tc>
      </w:tr>
    </w:tbl>
    <w:p w:rsidR="00E94BA1" w:rsidRDefault="00E94BA1" w:rsidP="00144B02">
      <w:pPr>
        <w:spacing w:after="0" w:line="240" w:lineRule="auto"/>
        <w:ind w:right="-143"/>
        <w:jc w:val="center"/>
        <w:rPr>
          <w:rFonts w:ascii="Times New Roman" w:hAnsi="Times New Roman" w:cs="Times New Roman"/>
          <w:b/>
          <w:caps/>
          <w:sz w:val="28"/>
          <w:szCs w:val="28"/>
        </w:rPr>
      </w:pPr>
    </w:p>
    <w:p w:rsidR="00E94BA1" w:rsidRPr="00AA2156" w:rsidRDefault="00E94BA1" w:rsidP="00144B02">
      <w:pPr>
        <w:spacing w:after="0" w:line="240" w:lineRule="auto"/>
        <w:ind w:right="-143"/>
        <w:jc w:val="center"/>
        <w:rPr>
          <w:rFonts w:ascii="Times New Roman" w:hAnsi="Times New Roman" w:cs="Times New Roman"/>
          <w:b/>
          <w:caps/>
          <w:sz w:val="28"/>
          <w:szCs w:val="28"/>
        </w:rPr>
      </w:pPr>
      <w:r w:rsidRPr="00AA2156">
        <w:rPr>
          <w:rFonts w:ascii="Times New Roman" w:hAnsi="Times New Roman" w:cs="Times New Roman"/>
          <w:b/>
          <w:caps/>
          <w:sz w:val="28"/>
          <w:szCs w:val="28"/>
        </w:rPr>
        <w:t>План внеурочной деятельности</w:t>
      </w:r>
    </w:p>
    <w:p w:rsidR="00E94BA1" w:rsidRPr="00AA2156" w:rsidRDefault="00C27155" w:rsidP="00144B02">
      <w:pPr>
        <w:spacing w:after="0" w:line="240" w:lineRule="auto"/>
        <w:ind w:right="-143"/>
        <w:jc w:val="center"/>
        <w:rPr>
          <w:rFonts w:ascii="Times New Roman" w:hAnsi="Times New Roman" w:cs="Times New Roman"/>
          <w:sz w:val="28"/>
          <w:szCs w:val="28"/>
        </w:rPr>
      </w:pPr>
      <w:r>
        <w:rPr>
          <w:rFonts w:ascii="Times New Roman" w:hAnsi="Times New Roman" w:cs="Times New Roman"/>
          <w:sz w:val="28"/>
          <w:szCs w:val="28"/>
        </w:rPr>
        <w:t>М</w:t>
      </w:r>
      <w:r w:rsidR="00E94BA1" w:rsidRPr="00AA2156">
        <w:rPr>
          <w:rFonts w:ascii="Times New Roman" w:hAnsi="Times New Roman" w:cs="Times New Roman"/>
          <w:sz w:val="28"/>
          <w:szCs w:val="28"/>
        </w:rPr>
        <w:t>униципального бюджетного общеобразовательного учреждения</w:t>
      </w:r>
    </w:p>
    <w:p w:rsidR="00E94BA1" w:rsidRPr="00AA2156" w:rsidRDefault="00E94BA1" w:rsidP="00144B02">
      <w:pPr>
        <w:spacing w:after="0" w:line="240" w:lineRule="auto"/>
        <w:ind w:right="-143"/>
        <w:jc w:val="center"/>
        <w:rPr>
          <w:rFonts w:ascii="Times New Roman" w:hAnsi="Times New Roman" w:cs="Times New Roman"/>
          <w:sz w:val="28"/>
          <w:szCs w:val="28"/>
        </w:rPr>
      </w:pPr>
      <w:r w:rsidRPr="00AA2156">
        <w:rPr>
          <w:rFonts w:ascii="Times New Roman" w:hAnsi="Times New Roman" w:cs="Times New Roman"/>
          <w:sz w:val="28"/>
          <w:szCs w:val="28"/>
        </w:rPr>
        <w:t>«Средняя общеобразовательная школы № 22» Партизанского городского округа,</w:t>
      </w:r>
      <w:r w:rsidR="005E3A51">
        <w:rPr>
          <w:rFonts w:ascii="Times New Roman" w:hAnsi="Times New Roman" w:cs="Times New Roman"/>
          <w:sz w:val="28"/>
          <w:szCs w:val="28"/>
        </w:rPr>
        <w:t xml:space="preserve"> р</w:t>
      </w:r>
      <w:r w:rsidRPr="00AA2156">
        <w:rPr>
          <w:rFonts w:ascii="Times New Roman" w:hAnsi="Times New Roman" w:cs="Times New Roman"/>
          <w:sz w:val="28"/>
          <w:szCs w:val="28"/>
        </w:rPr>
        <w:t xml:space="preserve">еализующего программы </w:t>
      </w:r>
      <w:r w:rsidR="009C22B7">
        <w:rPr>
          <w:rFonts w:ascii="Times New Roman" w:hAnsi="Times New Roman" w:cs="Times New Roman"/>
          <w:sz w:val="28"/>
          <w:szCs w:val="28"/>
        </w:rPr>
        <w:t>начального</w:t>
      </w:r>
      <w:r w:rsidRPr="00AA2156">
        <w:rPr>
          <w:rFonts w:ascii="Times New Roman" w:hAnsi="Times New Roman" w:cs="Times New Roman"/>
          <w:sz w:val="28"/>
          <w:szCs w:val="28"/>
        </w:rPr>
        <w:t xml:space="preserve"> общего образования</w:t>
      </w:r>
    </w:p>
    <w:p w:rsidR="00E94BA1" w:rsidRPr="00AA2156" w:rsidRDefault="00E94BA1" w:rsidP="00144B02">
      <w:pPr>
        <w:spacing w:after="0" w:line="240" w:lineRule="auto"/>
        <w:ind w:right="-143"/>
        <w:jc w:val="center"/>
        <w:rPr>
          <w:rFonts w:ascii="Times New Roman" w:hAnsi="Times New Roman" w:cs="Times New Roman"/>
          <w:sz w:val="28"/>
          <w:szCs w:val="28"/>
        </w:rPr>
      </w:pPr>
      <w:r w:rsidRPr="00AA2156">
        <w:rPr>
          <w:rFonts w:ascii="Times New Roman" w:hAnsi="Times New Roman" w:cs="Times New Roman"/>
          <w:sz w:val="28"/>
          <w:szCs w:val="28"/>
        </w:rPr>
        <w:t xml:space="preserve">в соответствии с требованиями ФГОС </w:t>
      </w:r>
      <w:r>
        <w:rPr>
          <w:rFonts w:ascii="Times New Roman" w:hAnsi="Times New Roman" w:cs="Times New Roman"/>
          <w:sz w:val="28"/>
          <w:szCs w:val="28"/>
        </w:rPr>
        <w:t>Н</w:t>
      </w:r>
      <w:r w:rsidRPr="00AA2156">
        <w:rPr>
          <w:rFonts w:ascii="Times New Roman" w:hAnsi="Times New Roman" w:cs="Times New Roman"/>
          <w:sz w:val="28"/>
          <w:szCs w:val="28"/>
        </w:rPr>
        <w:t>ОО</w:t>
      </w:r>
    </w:p>
    <w:p w:rsidR="00E94BA1" w:rsidRPr="00AA2156" w:rsidRDefault="00E94BA1" w:rsidP="00144B02">
      <w:pPr>
        <w:spacing w:after="0" w:line="240" w:lineRule="auto"/>
        <w:ind w:right="-143"/>
        <w:jc w:val="center"/>
        <w:rPr>
          <w:rFonts w:ascii="Times New Roman" w:hAnsi="Times New Roman" w:cs="Times New Roman"/>
          <w:sz w:val="28"/>
          <w:szCs w:val="28"/>
        </w:rPr>
      </w:pPr>
    </w:p>
    <w:p w:rsidR="00E94BA1" w:rsidRDefault="00E94BA1" w:rsidP="00144B02">
      <w:pPr>
        <w:spacing w:after="0" w:line="240" w:lineRule="auto"/>
        <w:ind w:right="-143"/>
        <w:jc w:val="center"/>
        <w:rPr>
          <w:rFonts w:ascii="Times New Roman" w:hAnsi="Times New Roman" w:cs="Times New Roman"/>
          <w:sz w:val="28"/>
          <w:szCs w:val="28"/>
        </w:rPr>
      </w:pPr>
      <w:r w:rsidRPr="00AA2156">
        <w:rPr>
          <w:rFonts w:ascii="Times New Roman" w:hAnsi="Times New Roman" w:cs="Times New Roman"/>
          <w:sz w:val="28"/>
          <w:szCs w:val="28"/>
        </w:rPr>
        <w:t>на 202</w:t>
      </w:r>
      <w:r w:rsidR="00353301">
        <w:rPr>
          <w:rFonts w:ascii="Times New Roman" w:hAnsi="Times New Roman" w:cs="Times New Roman"/>
          <w:sz w:val="28"/>
          <w:szCs w:val="28"/>
        </w:rPr>
        <w:t>2</w:t>
      </w:r>
      <w:r w:rsidRPr="00AA2156">
        <w:rPr>
          <w:rFonts w:ascii="Times New Roman" w:hAnsi="Times New Roman" w:cs="Times New Roman"/>
          <w:sz w:val="28"/>
          <w:szCs w:val="28"/>
        </w:rPr>
        <w:t>-202</w:t>
      </w:r>
      <w:r w:rsidR="00353301">
        <w:rPr>
          <w:rFonts w:ascii="Times New Roman" w:hAnsi="Times New Roman" w:cs="Times New Roman"/>
          <w:sz w:val="28"/>
          <w:szCs w:val="28"/>
        </w:rPr>
        <w:t>3</w:t>
      </w:r>
      <w:r w:rsidRPr="00AA2156">
        <w:rPr>
          <w:rFonts w:ascii="Times New Roman" w:hAnsi="Times New Roman" w:cs="Times New Roman"/>
          <w:sz w:val="28"/>
          <w:szCs w:val="28"/>
        </w:rPr>
        <w:t xml:space="preserve"> учебный год</w:t>
      </w:r>
    </w:p>
    <w:p w:rsidR="00353301" w:rsidRPr="00AA2156" w:rsidRDefault="00353301" w:rsidP="00144B02">
      <w:pPr>
        <w:spacing w:after="0" w:line="240" w:lineRule="auto"/>
        <w:ind w:right="-143"/>
        <w:jc w:val="center"/>
        <w:rPr>
          <w:rFonts w:ascii="Times New Roman" w:hAnsi="Times New Roman" w:cs="Times New Roman"/>
          <w:sz w:val="28"/>
          <w:szCs w:val="28"/>
        </w:rPr>
      </w:pPr>
    </w:p>
    <w:p w:rsidR="00E94BA1" w:rsidRPr="009C22B7" w:rsidRDefault="00E94BA1" w:rsidP="00144B02">
      <w:pPr>
        <w:spacing w:after="0" w:line="240" w:lineRule="auto"/>
        <w:ind w:right="-143"/>
        <w:jc w:val="center"/>
        <w:rPr>
          <w:rFonts w:ascii="Times New Roman" w:hAnsi="Times New Roman" w:cs="Times New Roman"/>
          <w:b/>
          <w:sz w:val="28"/>
          <w:szCs w:val="28"/>
        </w:rPr>
      </w:pPr>
      <w:r w:rsidRPr="009C22B7">
        <w:rPr>
          <w:rFonts w:ascii="Times New Roman" w:hAnsi="Times New Roman" w:cs="Times New Roman"/>
          <w:b/>
          <w:sz w:val="28"/>
          <w:szCs w:val="28"/>
        </w:rPr>
        <w:t>5-дневная учебная неделя (начальное общее образование)</w:t>
      </w:r>
    </w:p>
    <w:p w:rsidR="00E94BA1" w:rsidRPr="00AA2156" w:rsidRDefault="00E94BA1" w:rsidP="00144B02">
      <w:pPr>
        <w:spacing w:after="0" w:line="240" w:lineRule="auto"/>
        <w:jc w:val="center"/>
        <w:rPr>
          <w:rFonts w:ascii="Times New Roman" w:hAnsi="Times New Roman" w:cs="Times New Roman"/>
          <w:bCs/>
          <w:sz w:val="28"/>
          <w:szCs w:val="28"/>
        </w:rPr>
      </w:pPr>
    </w:p>
    <w:p w:rsidR="00E94BA1" w:rsidRPr="00AA2156" w:rsidRDefault="00E94BA1" w:rsidP="00144B02">
      <w:pPr>
        <w:pStyle w:val="a3"/>
        <w:ind w:left="0"/>
        <w:jc w:val="center"/>
        <w:rPr>
          <w:b/>
          <w:spacing w:val="-8"/>
          <w:sz w:val="28"/>
          <w:szCs w:val="28"/>
        </w:rPr>
      </w:pPr>
    </w:p>
    <w:tbl>
      <w:tblPr>
        <w:tblW w:w="9782" w:type="dxa"/>
        <w:tblInd w:w="40" w:type="dxa"/>
        <w:tblLayout w:type="fixed"/>
        <w:tblCellMar>
          <w:left w:w="40" w:type="dxa"/>
          <w:right w:w="40" w:type="dxa"/>
        </w:tblCellMar>
        <w:tblLook w:val="04A0" w:firstRow="1" w:lastRow="0" w:firstColumn="1" w:lastColumn="0" w:noHBand="0" w:noVBand="1"/>
      </w:tblPr>
      <w:tblGrid>
        <w:gridCol w:w="3970"/>
        <w:gridCol w:w="2835"/>
        <w:gridCol w:w="1559"/>
        <w:gridCol w:w="1418"/>
      </w:tblGrid>
      <w:tr w:rsidR="00E94BA1" w:rsidRPr="00AA2156" w:rsidTr="00144B02">
        <w:tc>
          <w:tcPr>
            <w:tcW w:w="3970" w:type="dxa"/>
            <w:tcBorders>
              <w:top w:val="single" w:sz="6" w:space="0" w:color="auto"/>
              <w:left w:val="single" w:sz="6" w:space="0" w:color="auto"/>
              <w:bottom w:val="single" w:sz="6" w:space="0" w:color="auto"/>
              <w:right w:val="single" w:sz="4" w:space="0" w:color="auto"/>
            </w:tcBorders>
            <w:hideMark/>
          </w:tcPr>
          <w:p w:rsidR="00E94BA1" w:rsidRPr="00AA2156" w:rsidRDefault="00E94BA1" w:rsidP="00144B02">
            <w:pPr>
              <w:pStyle w:val="Style8"/>
              <w:widowControl/>
              <w:spacing w:line="240" w:lineRule="auto"/>
              <w:rPr>
                <w:rStyle w:val="FontStyle11"/>
                <w:sz w:val="28"/>
                <w:szCs w:val="28"/>
              </w:rPr>
            </w:pPr>
            <w:r w:rsidRPr="00AA2156">
              <w:rPr>
                <w:rStyle w:val="FontStyle11"/>
                <w:sz w:val="28"/>
                <w:szCs w:val="28"/>
              </w:rPr>
              <w:t>Внеурочная деятельность</w:t>
            </w:r>
          </w:p>
          <w:p w:rsidR="00E94BA1" w:rsidRDefault="00E94BA1" w:rsidP="00144B02">
            <w:pPr>
              <w:pStyle w:val="Style8"/>
              <w:widowControl/>
              <w:spacing w:line="240" w:lineRule="auto"/>
              <w:rPr>
                <w:rStyle w:val="FontStyle11"/>
                <w:sz w:val="28"/>
                <w:szCs w:val="28"/>
              </w:rPr>
            </w:pPr>
            <w:r w:rsidRPr="00AA2156">
              <w:rPr>
                <w:rStyle w:val="FontStyle11"/>
                <w:sz w:val="28"/>
                <w:szCs w:val="28"/>
              </w:rPr>
              <w:t>по направлениям развития личности:</w:t>
            </w:r>
          </w:p>
          <w:p w:rsidR="00B25689" w:rsidRPr="00AA2156" w:rsidRDefault="00B25689" w:rsidP="00144B02">
            <w:pPr>
              <w:pStyle w:val="Style8"/>
              <w:widowControl/>
              <w:spacing w:line="240" w:lineRule="auto"/>
              <w:rPr>
                <w:rStyle w:val="FontStyle11"/>
                <w:sz w:val="28"/>
                <w:szCs w:val="28"/>
              </w:rPr>
            </w:pPr>
          </w:p>
        </w:tc>
        <w:tc>
          <w:tcPr>
            <w:tcW w:w="2835" w:type="dxa"/>
            <w:tcBorders>
              <w:top w:val="single" w:sz="6" w:space="0" w:color="auto"/>
              <w:left w:val="single" w:sz="4" w:space="0" w:color="auto"/>
              <w:bottom w:val="single" w:sz="6" w:space="0" w:color="auto"/>
              <w:right w:val="single" w:sz="6" w:space="0" w:color="auto"/>
            </w:tcBorders>
          </w:tcPr>
          <w:p w:rsidR="00E94BA1" w:rsidRPr="00AA2156" w:rsidRDefault="00E94BA1" w:rsidP="00144B02">
            <w:pPr>
              <w:spacing w:after="0" w:line="240" w:lineRule="auto"/>
              <w:jc w:val="center"/>
              <w:rPr>
                <w:rStyle w:val="FontStyle11"/>
                <w:sz w:val="28"/>
                <w:szCs w:val="28"/>
              </w:rPr>
            </w:pPr>
          </w:p>
          <w:p w:rsidR="00E94BA1" w:rsidRPr="00AA2156" w:rsidRDefault="00E94BA1" w:rsidP="00144B02">
            <w:pPr>
              <w:spacing w:after="0" w:line="240" w:lineRule="auto"/>
              <w:jc w:val="center"/>
              <w:rPr>
                <w:rStyle w:val="FontStyle11"/>
                <w:sz w:val="28"/>
                <w:szCs w:val="28"/>
              </w:rPr>
            </w:pPr>
            <w:r w:rsidRPr="00AA2156">
              <w:rPr>
                <w:rStyle w:val="FontStyle11"/>
                <w:sz w:val="28"/>
                <w:szCs w:val="28"/>
              </w:rPr>
              <w:t>Название программы</w:t>
            </w:r>
          </w:p>
        </w:tc>
        <w:tc>
          <w:tcPr>
            <w:tcW w:w="1559" w:type="dxa"/>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Кол-во часов в неделю / год</w:t>
            </w:r>
          </w:p>
        </w:tc>
        <w:tc>
          <w:tcPr>
            <w:tcW w:w="1418" w:type="dxa"/>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Класс</w:t>
            </w:r>
          </w:p>
        </w:tc>
      </w:tr>
      <w:tr w:rsidR="00353301" w:rsidRPr="00AA2156" w:rsidTr="00144B02">
        <w:trPr>
          <w:trHeight w:val="270"/>
        </w:trPr>
        <w:tc>
          <w:tcPr>
            <w:tcW w:w="3970" w:type="dxa"/>
            <w:tcBorders>
              <w:top w:val="single" w:sz="6" w:space="0" w:color="auto"/>
              <w:left w:val="single" w:sz="6" w:space="0" w:color="auto"/>
              <w:bottom w:val="single" w:sz="6" w:space="0" w:color="auto"/>
              <w:right w:val="single" w:sz="4" w:space="0" w:color="auto"/>
            </w:tcBorders>
            <w:hideMark/>
          </w:tcPr>
          <w:p w:rsidR="004818EA" w:rsidRPr="000159E3" w:rsidRDefault="004818EA" w:rsidP="00144B02">
            <w:pPr>
              <w:spacing w:after="0" w:line="240" w:lineRule="auto"/>
              <w:rPr>
                <w:rFonts w:ascii="Times New Roman" w:hAnsi="Times New Roman" w:cs="Times New Roman"/>
                <w:b/>
                <w:color w:val="000000"/>
                <w:sz w:val="28"/>
                <w:szCs w:val="28"/>
              </w:rPr>
            </w:pPr>
            <w:r w:rsidRPr="000159E3">
              <w:rPr>
                <w:rFonts w:ascii="Times New Roman" w:hAnsi="Times New Roman" w:cs="Times New Roman"/>
                <w:b/>
                <w:color w:val="000000"/>
                <w:sz w:val="28"/>
                <w:szCs w:val="28"/>
              </w:rPr>
              <w:t>Гражданско-патриотическое развитие</w:t>
            </w:r>
          </w:p>
          <w:p w:rsidR="004818EA" w:rsidRDefault="004818EA" w:rsidP="00144B02">
            <w:pPr>
              <w:spacing w:after="0" w:line="240" w:lineRule="auto"/>
              <w:rPr>
                <w:rStyle w:val="FontStyle11"/>
                <w:sz w:val="28"/>
                <w:szCs w:val="28"/>
              </w:rPr>
            </w:pPr>
          </w:p>
          <w:p w:rsidR="00B25689" w:rsidRPr="0017194A" w:rsidRDefault="004818EA" w:rsidP="00144B02">
            <w:pPr>
              <w:rPr>
                <w:rStyle w:val="FontStyle11"/>
                <w:rFonts w:asciiTheme="minorHAnsi" w:hAnsiTheme="minorHAnsi" w:cstheme="minorBidi"/>
                <w:sz w:val="36"/>
              </w:rPr>
            </w:pPr>
            <w:r w:rsidRPr="004818EA">
              <w:rPr>
                <w:rStyle w:val="fontstyle01"/>
                <w:sz w:val="28"/>
              </w:rPr>
              <w:t xml:space="preserve">Информационно просветительские занятия патриотической, нравственной и экологической направленности </w:t>
            </w:r>
          </w:p>
        </w:tc>
        <w:tc>
          <w:tcPr>
            <w:tcW w:w="2835" w:type="dxa"/>
            <w:tcBorders>
              <w:top w:val="single" w:sz="4" w:space="0" w:color="auto"/>
              <w:left w:val="single" w:sz="4" w:space="0" w:color="auto"/>
              <w:bottom w:val="single" w:sz="6" w:space="0" w:color="auto"/>
              <w:right w:val="single" w:sz="6" w:space="0" w:color="auto"/>
            </w:tcBorders>
            <w:hideMark/>
          </w:tcPr>
          <w:p w:rsidR="00353301" w:rsidRPr="003E318D" w:rsidRDefault="00B25689" w:rsidP="00144B02">
            <w:pPr>
              <w:spacing w:after="0" w:line="240" w:lineRule="auto"/>
              <w:rPr>
                <w:rStyle w:val="FontStyle11"/>
                <w:sz w:val="28"/>
                <w:szCs w:val="28"/>
              </w:rPr>
            </w:pPr>
            <w:r>
              <w:rPr>
                <w:rStyle w:val="FontStyle11"/>
                <w:sz w:val="28"/>
                <w:szCs w:val="28"/>
              </w:rPr>
              <w:t>«Разговоры о важном»</w:t>
            </w:r>
          </w:p>
        </w:tc>
        <w:tc>
          <w:tcPr>
            <w:tcW w:w="1559" w:type="dxa"/>
            <w:tcBorders>
              <w:top w:val="single" w:sz="4" w:space="0" w:color="auto"/>
              <w:left w:val="single" w:sz="6" w:space="0" w:color="auto"/>
              <w:bottom w:val="single" w:sz="6" w:space="0" w:color="auto"/>
              <w:right w:val="single" w:sz="6" w:space="0" w:color="auto"/>
            </w:tcBorders>
            <w:hideMark/>
          </w:tcPr>
          <w:p w:rsidR="00353301" w:rsidRDefault="00B25689" w:rsidP="00144B02">
            <w:pPr>
              <w:pStyle w:val="Style8"/>
              <w:widowControl/>
              <w:spacing w:line="240" w:lineRule="auto"/>
              <w:jc w:val="center"/>
              <w:rPr>
                <w:rStyle w:val="FontStyle11"/>
                <w:sz w:val="28"/>
                <w:szCs w:val="28"/>
              </w:rPr>
            </w:pPr>
            <w:r>
              <w:rPr>
                <w:rStyle w:val="FontStyle11"/>
                <w:sz w:val="28"/>
                <w:szCs w:val="28"/>
              </w:rPr>
              <w:t>1/34</w:t>
            </w:r>
          </w:p>
        </w:tc>
        <w:tc>
          <w:tcPr>
            <w:tcW w:w="1418" w:type="dxa"/>
            <w:tcBorders>
              <w:top w:val="single" w:sz="4" w:space="0" w:color="auto"/>
              <w:left w:val="single" w:sz="6" w:space="0" w:color="auto"/>
              <w:bottom w:val="single" w:sz="6" w:space="0" w:color="auto"/>
              <w:right w:val="single" w:sz="6" w:space="0" w:color="auto"/>
            </w:tcBorders>
            <w:hideMark/>
          </w:tcPr>
          <w:p w:rsidR="00B25689" w:rsidRDefault="00B25689" w:rsidP="00144B02">
            <w:pPr>
              <w:pStyle w:val="Style8"/>
              <w:widowControl/>
              <w:spacing w:line="240" w:lineRule="auto"/>
              <w:jc w:val="center"/>
              <w:rPr>
                <w:rStyle w:val="FontStyle11"/>
                <w:sz w:val="28"/>
                <w:szCs w:val="28"/>
              </w:rPr>
            </w:pPr>
            <w:r>
              <w:rPr>
                <w:rStyle w:val="FontStyle11"/>
                <w:sz w:val="28"/>
                <w:szCs w:val="28"/>
              </w:rPr>
              <w:t>1-4</w:t>
            </w:r>
          </w:p>
        </w:tc>
      </w:tr>
      <w:tr w:rsidR="0017194A" w:rsidRPr="00B25689" w:rsidTr="00144B02">
        <w:trPr>
          <w:trHeight w:val="765"/>
        </w:trPr>
        <w:tc>
          <w:tcPr>
            <w:tcW w:w="3970" w:type="dxa"/>
            <w:vMerge w:val="restart"/>
            <w:tcBorders>
              <w:top w:val="single" w:sz="6" w:space="0" w:color="auto"/>
              <w:left w:val="single" w:sz="6" w:space="0" w:color="auto"/>
              <w:right w:val="single" w:sz="4" w:space="0" w:color="auto"/>
            </w:tcBorders>
            <w:hideMark/>
          </w:tcPr>
          <w:p w:rsidR="0017194A" w:rsidRPr="000159E3" w:rsidRDefault="0017194A" w:rsidP="00144B02">
            <w:pPr>
              <w:spacing w:after="0" w:line="240" w:lineRule="auto"/>
              <w:rPr>
                <w:b/>
              </w:rPr>
            </w:pPr>
            <w:r w:rsidRPr="000159E3">
              <w:rPr>
                <w:rFonts w:ascii="Times New Roman" w:hAnsi="Times New Roman" w:cs="Times New Roman"/>
                <w:b/>
                <w:color w:val="000000"/>
                <w:sz w:val="28"/>
                <w:szCs w:val="28"/>
              </w:rPr>
              <w:t>Интеллектуальное</w:t>
            </w:r>
            <w:r w:rsidRPr="000159E3">
              <w:rPr>
                <w:b/>
              </w:rPr>
              <w:t xml:space="preserve"> </w:t>
            </w:r>
            <w:r w:rsidRPr="000159E3">
              <w:rPr>
                <w:rFonts w:ascii="Times New Roman" w:hAnsi="Times New Roman" w:cs="Times New Roman"/>
                <w:b/>
                <w:sz w:val="28"/>
              </w:rPr>
              <w:t>развитие</w:t>
            </w:r>
          </w:p>
          <w:p w:rsidR="0017194A" w:rsidRDefault="0017194A" w:rsidP="00144B02">
            <w:pPr>
              <w:spacing w:after="0" w:line="240" w:lineRule="auto"/>
            </w:pPr>
          </w:p>
          <w:p w:rsidR="0017194A" w:rsidRPr="00EF26EE" w:rsidRDefault="0017194A" w:rsidP="00144B02">
            <w:pPr>
              <w:rPr>
                <w:rStyle w:val="FontStyle11"/>
                <w:sz w:val="28"/>
                <w:szCs w:val="28"/>
              </w:rPr>
            </w:pPr>
            <w:r w:rsidRPr="00EF26EE">
              <w:rPr>
                <w:rStyle w:val="fontstyle01"/>
                <w:sz w:val="28"/>
                <w:szCs w:val="28"/>
              </w:rPr>
              <w:t>Занятия по формированию функциональной</w:t>
            </w:r>
            <w:r w:rsidRPr="00EF26EE">
              <w:rPr>
                <w:rStyle w:val="FontStyle11"/>
                <w:sz w:val="28"/>
                <w:szCs w:val="28"/>
              </w:rPr>
              <w:t xml:space="preserve"> грамотности</w:t>
            </w:r>
          </w:p>
        </w:tc>
        <w:tc>
          <w:tcPr>
            <w:tcW w:w="2835" w:type="dxa"/>
            <w:tcBorders>
              <w:top w:val="single" w:sz="4" w:space="0" w:color="auto"/>
              <w:left w:val="single" w:sz="4" w:space="0" w:color="auto"/>
              <w:bottom w:val="single" w:sz="4" w:space="0" w:color="auto"/>
              <w:right w:val="single" w:sz="6" w:space="0" w:color="auto"/>
            </w:tcBorders>
            <w:hideMark/>
          </w:tcPr>
          <w:p w:rsidR="0017194A" w:rsidRDefault="0017194A" w:rsidP="00144B02">
            <w:pPr>
              <w:spacing w:after="0" w:line="240" w:lineRule="auto"/>
              <w:rPr>
                <w:rFonts w:ascii="Times New Roman" w:hAnsi="Times New Roman" w:cs="Times New Roman"/>
                <w:color w:val="000000"/>
                <w:sz w:val="28"/>
                <w:szCs w:val="28"/>
              </w:rPr>
            </w:pPr>
            <w:r w:rsidRPr="00D3788E">
              <w:rPr>
                <w:rFonts w:ascii="Times New Roman" w:hAnsi="Times New Roman" w:cs="Times New Roman"/>
                <w:color w:val="000000"/>
                <w:sz w:val="28"/>
                <w:szCs w:val="28"/>
              </w:rPr>
              <w:t>«Мы любим русский язык»</w:t>
            </w:r>
          </w:p>
          <w:p w:rsidR="0017194A" w:rsidRPr="00EF26EE" w:rsidRDefault="0017194A" w:rsidP="00144B02">
            <w:pPr>
              <w:spacing w:after="0" w:line="240" w:lineRule="auto"/>
              <w:rPr>
                <w:rStyle w:val="FontStyle11"/>
                <w:color w:val="000000"/>
                <w:sz w:val="28"/>
                <w:szCs w:val="28"/>
              </w:rPr>
            </w:pPr>
          </w:p>
        </w:tc>
        <w:tc>
          <w:tcPr>
            <w:tcW w:w="1559" w:type="dxa"/>
            <w:tcBorders>
              <w:top w:val="single" w:sz="4" w:space="0" w:color="auto"/>
              <w:left w:val="single" w:sz="6" w:space="0" w:color="auto"/>
              <w:bottom w:val="single" w:sz="4" w:space="0" w:color="auto"/>
              <w:right w:val="single" w:sz="6" w:space="0" w:color="auto"/>
            </w:tcBorders>
            <w:hideMark/>
          </w:tcPr>
          <w:p w:rsidR="0017194A" w:rsidRPr="00B25689" w:rsidRDefault="0017194A" w:rsidP="00144B02">
            <w:pPr>
              <w:pStyle w:val="Style8"/>
              <w:widowControl/>
              <w:spacing w:line="240" w:lineRule="auto"/>
              <w:jc w:val="center"/>
              <w:rPr>
                <w:rStyle w:val="FontStyle11"/>
                <w:sz w:val="28"/>
                <w:szCs w:val="28"/>
              </w:rPr>
            </w:pPr>
            <w:r w:rsidRPr="00B25689">
              <w:rPr>
                <w:rStyle w:val="FontStyle11"/>
                <w:sz w:val="28"/>
                <w:szCs w:val="28"/>
              </w:rPr>
              <w:t>1/34</w:t>
            </w:r>
          </w:p>
        </w:tc>
        <w:tc>
          <w:tcPr>
            <w:tcW w:w="1418" w:type="dxa"/>
            <w:tcBorders>
              <w:top w:val="single" w:sz="4" w:space="0" w:color="auto"/>
              <w:left w:val="single" w:sz="6" w:space="0" w:color="auto"/>
              <w:bottom w:val="single" w:sz="4" w:space="0" w:color="auto"/>
              <w:right w:val="single" w:sz="6" w:space="0" w:color="auto"/>
            </w:tcBorders>
            <w:hideMark/>
          </w:tcPr>
          <w:p w:rsidR="0017194A" w:rsidRPr="00B25689" w:rsidRDefault="0017194A" w:rsidP="00144B02">
            <w:pPr>
              <w:pStyle w:val="Style8"/>
              <w:widowControl/>
              <w:spacing w:line="240" w:lineRule="auto"/>
              <w:jc w:val="center"/>
              <w:rPr>
                <w:rStyle w:val="FontStyle11"/>
                <w:sz w:val="28"/>
                <w:szCs w:val="28"/>
              </w:rPr>
            </w:pPr>
            <w:r>
              <w:rPr>
                <w:rStyle w:val="FontStyle11"/>
                <w:sz w:val="28"/>
                <w:szCs w:val="28"/>
              </w:rPr>
              <w:t>1-4</w:t>
            </w:r>
          </w:p>
          <w:p w:rsidR="0017194A" w:rsidRPr="00B25689" w:rsidRDefault="0017194A" w:rsidP="00144B02">
            <w:pPr>
              <w:pStyle w:val="Style8"/>
              <w:widowControl/>
              <w:spacing w:line="240" w:lineRule="auto"/>
              <w:jc w:val="center"/>
              <w:rPr>
                <w:rStyle w:val="FontStyle11"/>
                <w:sz w:val="28"/>
                <w:szCs w:val="28"/>
              </w:rPr>
            </w:pPr>
          </w:p>
        </w:tc>
      </w:tr>
      <w:tr w:rsidR="0017194A" w:rsidRPr="00B25689" w:rsidTr="00144B02">
        <w:trPr>
          <w:trHeight w:val="1155"/>
        </w:trPr>
        <w:tc>
          <w:tcPr>
            <w:tcW w:w="3970" w:type="dxa"/>
            <w:vMerge/>
            <w:tcBorders>
              <w:left w:val="single" w:sz="6" w:space="0" w:color="auto"/>
              <w:bottom w:val="single" w:sz="6" w:space="0" w:color="auto"/>
              <w:right w:val="single" w:sz="4" w:space="0" w:color="auto"/>
            </w:tcBorders>
            <w:hideMark/>
          </w:tcPr>
          <w:p w:rsidR="0017194A" w:rsidRDefault="0017194A" w:rsidP="00144B02">
            <w:pPr>
              <w:spacing w:after="0" w:line="240" w:lineRule="auto"/>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6" w:space="0" w:color="auto"/>
              <w:right w:val="single" w:sz="6" w:space="0" w:color="auto"/>
            </w:tcBorders>
            <w:hideMark/>
          </w:tcPr>
          <w:p w:rsidR="0017194A" w:rsidRDefault="0017194A" w:rsidP="00144B0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«Финансовая грамотность»</w:t>
            </w:r>
          </w:p>
          <w:p w:rsidR="0017194A" w:rsidRPr="00D3788E" w:rsidRDefault="0017194A" w:rsidP="00144B02">
            <w:pPr>
              <w:spacing w:after="0" w:line="240" w:lineRule="auto"/>
              <w:rPr>
                <w:rFonts w:ascii="Times New Roman" w:hAnsi="Times New Roman" w:cs="Times New Roman"/>
                <w:color w:val="000000"/>
                <w:sz w:val="28"/>
                <w:szCs w:val="28"/>
              </w:rPr>
            </w:pPr>
          </w:p>
        </w:tc>
        <w:tc>
          <w:tcPr>
            <w:tcW w:w="1559" w:type="dxa"/>
            <w:tcBorders>
              <w:top w:val="single" w:sz="4" w:space="0" w:color="auto"/>
              <w:left w:val="single" w:sz="6" w:space="0" w:color="auto"/>
              <w:bottom w:val="single" w:sz="6" w:space="0" w:color="auto"/>
              <w:right w:val="single" w:sz="6" w:space="0" w:color="auto"/>
            </w:tcBorders>
            <w:hideMark/>
          </w:tcPr>
          <w:p w:rsidR="0017194A" w:rsidRPr="00B25689" w:rsidRDefault="0017194A" w:rsidP="00144B02">
            <w:pPr>
              <w:pStyle w:val="Style8"/>
              <w:widowControl/>
              <w:spacing w:line="240" w:lineRule="auto"/>
              <w:jc w:val="center"/>
              <w:rPr>
                <w:rStyle w:val="FontStyle11"/>
                <w:sz w:val="28"/>
                <w:szCs w:val="28"/>
              </w:rPr>
            </w:pPr>
            <w:r w:rsidRPr="00B25689">
              <w:rPr>
                <w:rStyle w:val="FontStyle11"/>
                <w:sz w:val="28"/>
                <w:szCs w:val="28"/>
              </w:rPr>
              <w:t>1/34</w:t>
            </w:r>
          </w:p>
        </w:tc>
        <w:tc>
          <w:tcPr>
            <w:tcW w:w="1418" w:type="dxa"/>
            <w:tcBorders>
              <w:top w:val="single" w:sz="4" w:space="0" w:color="auto"/>
              <w:left w:val="single" w:sz="6" w:space="0" w:color="auto"/>
              <w:bottom w:val="single" w:sz="6" w:space="0" w:color="auto"/>
              <w:right w:val="single" w:sz="6" w:space="0" w:color="auto"/>
            </w:tcBorders>
            <w:hideMark/>
          </w:tcPr>
          <w:p w:rsidR="0017194A" w:rsidRPr="00B25689" w:rsidRDefault="0017194A" w:rsidP="00144B02">
            <w:pPr>
              <w:pStyle w:val="Style8"/>
              <w:widowControl/>
              <w:spacing w:line="240" w:lineRule="auto"/>
              <w:jc w:val="center"/>
              <w:rPr>
                <w:rStyle w:val="FontStyle11"/>
                <w:sz w:val="28"/>
                <w:szCs w:val="28"/>
              </w:rPr>
            </w:pPr>
            <w:r>
              <w:rPr>
                <w:rStyle w:val="FontStyle11"/>
                <w:sz w:val="28"/>
                <w:szCs w:val="28"/>
              </w:rPr>
              <w:t>1-4</w:t>
            </w:r>
          </w:p>
          <w:p w:rsidR="0017194A" w:rsidRPr="00B25689" w:rsidRDefault="0017194A" w:rsidP="00144B02">
            <w:pPr>
              <w:pStyle w:val="Style8"/>
              <w:widowControl/>
              <w:spacing w:line="240" w:lineRule="auto"/>
              <w:jc w:val="center"/>
              <w:rPr>
                <w:rStyle w:val="FontStyle11"/>
                <w:sz w:val="28"/>
                <w:szCs w:val="28"/>
              </w:rPr>
            </w:pPr>
          </w:p>
        </w:tc>
      </w:tr>
    </w:tbl>
    <w:p w:rsidR="00B25689" w:rsidRDefault="00B25689" w:rsidP="00144B02">
      <w:pPr>
        <w:spacing w:after="0" w:line="240" w:lineRule="auto"/>
        <w:jc w:val="center"/>
        <w:rPr>
          <w:rFonts w:ascii="Times New Roman" w:hAnsi="Times New Roman" w:cs="Times New Roman"/>
          <w:b/>
          <w:sz w:val="28"/>
          <w:szCs w:val="28"/>
        </w:rPr>
      </w:pPr>
    </w:p>
    <w:p w:rsidR="00D3788E" w:rsidRDefault="00D3788E" w:rsidP="00144B02">
      <w:pPr>
        <w:spacing w:after="0" w:line="240" w:lineRule="auto"/>
        <w:jc w:val="center"/>
        <w:rPr>
          <w:rFonts w:ascii="Times New Roman" w:hAnsi="Times New Roman" w:cs="Times New Roman"/>
          <w:b/>
          <w:sz w:val="28"/>
          <w:szCs w:val="28"/>
        </w:rPr>
      </w:pPr>
    </w:p>
    <w:p w:rsidR="00D3788E" w:rsidRDefault="00D3788E" w:rsidP="00144B02">
      <w:pPr>
        <w:spacing w:after="0" w:line="240" w:lineRule="auto"/>
        <w:jc w:val="center"/>
        <w:rPr>
          <w:rFonts w:ascii="Times New Roman" w:hAnsi="Times New Roman" w:cs="Times New Roman"/>
          <w:b/>
          <w:sz w:val="28"/>
          <w:szCs w:val="28"/>
        </w:rPr>
      </w:pPr>
    </w:p>
    <w:p w:rsidR="0017194A" w:rsidRDefault="0017194A" w:rsidP="00144B02">
      <w:pPr>
        <w:spacing w:after="0" w:line="240" w:lineRule="auto"/>
        <w:jc w:val="center"/>
        <w:rPr>
          <w:rFonts w:ascii="Times New Roman" w:hAnsi="Times New Roman" w:cs="Times New Roman"/>
          <w:b/>
          <w:sz w:val="28"/>
          <w:szCs w:val="28"/>
        </w:rPr>
      </w:pPr>
    </w:p>
    <w:p w:rsidR="0017194A" w:rsidRDefault="0017194A" w:rsidP="00144B02">
      <w:pPr>
        <w:spacing w:after="0" w:line="240" w:lineRule="auto"/>
        <w:jc w:val="center"/>
        <w:rPr>
          <w:rFonts w:ascii="Times New Roman" w:hAnsi="Times New Roman" w:cs="Times New Roman"/>
          <w:b/>
          <w:sz w:val="28"/>
          <w:szCs w:val="28"/>
        </w:rPr>
      </w:pPr>
    </w:p>
    <w:p w:rsidR="00B25689" w:rsidRDefault="00B25689" w:rsidP="00144B02">
      <w:pPr>
        <w:spacing w:after="0" w:line="240" w:lineRule="auto"/>
        <w:jc w:val="center"/>
        <w:rPr>
          <w:rFonts w:ascii="Times New Roman" w:hAnsi="Times New Roman" w:cs="Times New Roman"/>
          <w:b/>
          <w:sz w:val="28"/>
          <w:szCs w:val="28"/>
        </w:rPr>
      </w:pPr>
    </w:p>
    <w:p w:rsidR="000159E3" w:rsidRDefault="000159E3" w:rsidP="00144B02">
      <w:pPr>
        <w:spacing w:after="0" w:line="240" w:lineRule="auto"/>
        <w:jc w:val="center"/>
        <w:rPr>
          <w:rFonts w:ascii="Times New Roman" w:hAnsi="Times New Roman" w:cs="Times New Roman"/>
          <w:b/>
          <w:sz w:val="28"/>
          <w:szCs w:val="28"/>
        </w:rPr>
      </w:pPr>
    </w:p>
    <w:p w:rsidR="00E94BA1" w:rsidRPr="00AA2156" w:rsidRDefault="00B25689" w:rsidP="00144B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E94BA1" w:rsidRPr="00AA2156">
        <w:rPr>
          <w:rFonts w:ascii="Times New Roman" w:hAnsi="Times New Roman" w:cs="Times New Roman"/>
          <w:b/>
          <w:sz w:val="28"/>
          <w:szCs w:val="28"/>
        </w:rPr>
        <w:t>нутришкольная система дополнительного образования</w:t>
      </w:r>
    </w:p>
    <w:p w:rsidR="00E94BA1" w:rsidRPr="00AA2156" w:rsidRDefault="00E94BA1" w:rsidP="00144B02">
      <w:pPr>
        <w:spacing w:after="0" w:line="240" w:lineRule="auto"/>
        <w:jc w:val="center"/>
        <w:rPr>
          <w:rFonts w:ascii="Times New Roman" w:hAnsi="Times New Roman" w:cs="Times New Roman"/>
          <w:b/>
          <w:sz w:val="28"/>
          <w:szCs w:val="28"/>
        </w:rPr>
      </w:pPr>
      <w:r w:rsidRPr="00AA2156">
        <w:rPr>
          <w:rFonts w:ascii="Times New Roman" w:hAnsi="Times New Roman" w:cs="Times New Roman"/>
          <w:b/>
          <w:spacing w:val="-8"/>
          <w:sz w:val="28"/>
          <w:szCs w:val="28"/>
        </w:rPr>
        <w:t xml:space="preserve">МБОУ «СОШ № 22» Партизанского городского округа, </w:t>
      </w:r>
    </w:p>
    <w:p w:rsidR="00E94BA1" w:rsidRPr="00AA2156" w:rsidRDefault="00E94BA1" w:rsidP="00144B02">
      <w:pPr>
        <w:pStyle w:val="a3"/>
        <w:ind w:left="0"/>
        <w:jc w:val="center"/>
        <w:rPr>
          <w:b/>
          <w:spacing w:val="-8"/>
          <w:sz w:val="28"/>
          <w:szCs w:val="28"/>
        </w:rPr>
      </w:pPr>
      <w:r w:rsidRPr="00AA2156">
        <w:rPr>
          <w:b/>
          <w:spacing w:val="-8"/>
          <w:sz w:val="28"/>
          <w:szCs w:val="28"/>
        </w:rPr>
        <w:t xml:space="preserve">реализующего программы </w:t>
      </w:r>
      <w:r w:rsidR="00EF0470">
        <w:rPr>
          <w:b/>
          <w:spacing w:val="-8"/>
          <w:sz w:val="28"/>
          <w:szCs w:val="28"/>
        </w:rPr>
        <w:t>начального</w:t>
      </w:r>
      <w:r w:rsidRPr="00AA2156">
        <w:rPr>
          <w:b/>
          <w:spacing w:val="-8"/>
          <w:sz w:val="28"/>
          <w:szCs w:val="28"/>
        </w:rPr>
        <w:t xml:space="preserve"> общего образования </w:t>
      </w:r>
    </w:p>
    <w:p w:rsidR="00E94BA1" w:rsidRPr="00AA2156" w:rsidRDefault="00E94BA1" w:rsidP="00144B02">
      <w:pPr>
        <w:pStyle w:val="a3"/>
        <w:ind w:left="0"/>
        <w:jc w:val="center"/>
        <w:rPr>
          <w:b/>
          <w:spacing w:val="-8"/>
          <w:sz w:val="28"/>
          <w:szCs w:val="28"/>
        </w:rPr>
      </w:pPr>
      <w:r w:rsidRPr="00AA2156">
        <w:rPr>
          <w:b/>
          <w:spacing w:val="-8"/>
          <w:sz w:val="28"/>
          <w:szCs w:val="28"/>
        </w:rPr>
        <w:t>в со</w:t>
      </w:r>
      <w:r>
        <w:rPr>
          <w:b/>
          <w:spacing w:val="-8"/>
          <w:sz w:val="28"/>
          <w:szCs w:val="28"/>
        </w:rPr>
        <w:t>ответствии с требованиями ФГОС Н</w:t>
      </w:r>
      <w:r w:rsidRPr="00AA2156">
        <w:rPr>
          <w:b/>
          <w:spacing w:val="-8"/>
          <w:sz w:val="28"/>
          <w:szCs w:val="28"/>
        </w:rPr>
        <w:t>ОО</w:t>
      </w:r>
    </w:p>
    <w:p w:rsidR="00E94BA1" w:rsidRPr="00AA2156" w:rsidRDefault="00E94BA1" w:rsidP="00144B02">
      <w:pPr>
        <w:pStyle w:val="a3"/>
        <w:ind w:left="0"/>
        <w:jc w:val="center"/>
        <w:rPr>
          <w:b/>
          <w:spacing w:val="-8"/>
          <w:sz w:val="28"/>
          <w:szCs w:val="28"/>
        </w:rPr>
      </w:pPr>
      <w:r w:rsidRPr="00AA2156">
        <w:rPr>
          <w:b/>
          <w:spacing w:val="-8"/>
          <w:sz w:val="28"/>
          <w:szCs w:val="28"/>
        </w:rPr>
        <w:t>на 202</w:t>
      </w:r>
      <w:r w:rsidR="00956981">
        <w:rPr>
          <w:b/>
          <w:spacing w:val="-8"/>
          <w:sz w:val="28"/>
          <w:szCs w:val="28"/>
        </w:rPr>
        <w:t>2</w:t>
      </w:r>
      <w:r w:rsidRPr="00AA2156">
        <w:rPr>
          <w:b/>
          <w:spacing w:val="-8"/>
          <w:sz w:val="28"/>
          <w:szCs w:val="28"/>
        </w:rPr>
        <w:t>-202</w:t>
      </w:r>
      <w:r w:rsidR="00956981">
        <w:rPr>
          <w:b/>
          <w:spacing w:val="-8"/>
          <w:sz w:val="28"/>
          <w:szCs w:val="28"/>
        </w:rPr>
        <w:t>3</w:t>
      </w:r>
      <w:r w:rsidRPr="00AA2156">
        <w:rPr>
          <w:b/>
          <w:spacing w:val="-8"/>
          <w:sz w:val="28"/>
          <w:szCs w:val="28"/>
        </w:rPr>
        <w:t xml:space="preserve"> учебный год</w:t>
      </w:r>
    </w:p>
    <w:p w:rsidR="00E94BA1" w:rsidRPr="00AA2156" w:rsidRDefault="00E94BA1" w:rsidP="00144B02">
      <w:pPr>
        <w:spacing w:after="0" w:line="240" w:lineRule="auto"/>
        <w:jc w:val="center"/>
        <w:rPr>
          <w:rFonts w:ascii="Times New Roman" w:hAnsi="Times New Roman" w:cs="Times New Roman"/>
          <w:sz w:val="28"/>
          <w:szCs w:val="28"/>
        </w:rPr>
      </w:pPr>
    </w:p>
    <w:tbl>
      <w:tblPr>
        <w:tblW w:w="9360" w:type="dxa"/>
        <w:tblInd w:w="40" w:type="dxa"/>
        <w:tblLayout w:type="fixed"/>
        <w:tblCellMar>
          <w:left w:w="40" w:type="dxa"/>
          <w:right w:w="40" w:type="dxa"/>
        </w:tblCellMar>
        <w:tblLook w:val="04A0" w:firstRow="1" w:lastRow="0" w:firstColumn="1" w:lastColumn="0" w:noHBand="0" w:noVBand="1"/>
      </w:tblPr>
      <w:tblGrid>
        <w:gridCol w:w="2410"/>
        <w:gridCol w:w="2411"/>
        <w:gridCol w:w="1416"/>
        <w:gridCol w:w="1279"/>
        <w:gridCol w:w="1844"/>
      </w:tblGrid>
      <w:tr w:rsidR="00E94BA1" w:rsidRPr="00AA2156" w:rsidTr="00353301">
        <w:trPr>
          <w:trHeight w:val="977"/>
        </w:trPr>
        <w:tc>
          <w:tcPr>
            <w:tcW w:w="2410" w:type="dxa"/>
            <w:tcBorders>
              <w:top w:val="single" w:sz="6" w:space="0" w:color="auto"/>
              <w:left w:val="single" w:sz="6" w:space="0" w:color="auto"/>
              <w:bottom w:val="single" w:sz="4" w:space="0" w:color="auto"/>
              <w:right w:val="single" w:sz="4" w:space="0" w:color="auto"/>
            </w:tcBorders>
            <w:hideMark/>
          </w:tcPr>
          <w:p w:rsidR="00E94BA1" w:rsidRPr="00AA2156" w:rsidRDefault="00E94BA1" w:rsidP="00144B02">
            <w:pPr>
              <w:pStyle w:val="Style8"/>
              <w:widowControl/>
              <w:spacing w:line="240" w:lineRule="auto"/>
              <w:rPr>
                <w:rStyle w:val="FontStyle11"/>
                <w:sz w:val="28"/>
                <w:szCs w:val="28"/>
              </w:rPr>
            </w:pPr>
            <w:r w:rsidRPr="00AA2156">
              <w:rPr>
                <w:rStyle w:val="FontStyle11"/>
                <w:sz w:val="28"/>
                <w:szCs w:val="28"/>
              </w:rPr>
              <w:t xml:space="preserve">Дополнительное образование </w:t>
            </w:r>
          </w:p>
          <w:p w:rsidR="00E94BA1" w:rsidRPr="00AA2156" w:rsidRDefault="00E94BA1" w:rsidP="00144B02">
            <w:pPr>
              <w:pStyle w:val="Style8"/>
              <w:widowControl/>
              <w:spacing w:line="240" w:lineRule="auto"/>
              <w:ind w:firstLine="10"/>
              <w:rPr>
                <w:rStyle w:val="FontStyle11"/>
                <w:sz w:val="28"/>
                <w:szCs w:val="28"/>
              </w:rPr>
            </w:pPr>
            <w:r w:rsidRPr="00AA2156">
              <w:rPr>
                <w:rStyle w:val="FontStyle11"/>
                <w:sz w:val="28"/>
                <w:szCs w:val="28"/>
              </w:rPr>
              <w:t>по направлениям:</w:t>
            </w:r>
          </w:p>
        </w:tc>
        <w:tc>
          <w:tcPr>
            <w:tcW w:w="2411" w:type="dxa"/>
            <w:tcBorders>
              <w:top w:val="single" w:sz="6" w:space="0" w:color="auto"/>
              <w:left w:val="single" w:sz="4" w:space="0" w:color="auto"/>
              <w:bottom w:val="single" w:sz="4" w:space="0" w:color="auto"/>
              <w:right w:val="single" w:sz="6" w:space="0" w:color="auto"/>
            </w:tcBorders>
            <w:hideMark/>
          </w:tcPr>
          <w:p w:rsidR="00E94BA1" w:rsidRPr="00AA2156" w:rsidRDefault="00E94BA1" w:rsidP="00144B02">
            <w:pPr>
              <w:spacing w:after="0" w:line="240" w:lineRule="auto"/>
              <w:jc w:val="center"/>
              <w:rPr>
                <w:rStyle w:val="FontStyle11"/>
                <w:sz w:val="28"/>
                <w:szCs w:val="28"/>
              </w:rPr>
            </w:pPr>
            <w:r w:rsidRPr="00AA2156">
              <w:rPr>
                <w:rStyle w:val="FontStyle11"/>
                <w:sz w:val="28"/>
                <w:szCs w:val="28"/>
              </w:rPr>
              <w:t>Название дополнительной общеразвивающей программы</w:t>
            </w:r>
          </w:p>
        </w:tc>
        <w:tc>
          <w:tcPr>
            <w:tcW w:w="2695" w:type="dxa"/>
            <w:gridSpan w:val="2"/>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 xml:space="preserve">Кол-во часов </w:t>
            </w:r>
          </w:p>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в неделю / год</w:t>
            </w:r>
          </w:p>
        </w:tc>
        <w:tc>
          <w:tcPr>
            <w:tcW w:w="1844" w:type="dxa"/>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Класс</w:t>
            </w:r>
          </w:p>
        </w:tc>
      </w:tr>
      <w:tr w:rsidR="00353301" w:rsidRPr="00AA2156" w:rsidTr="00B25689">
        <w:trPr>
          <w:trHeight w:val="315"/>
        </w:trPr>
        <w:tc>
          <w:tcPr>
            <w:tcW w:w="2410" w:type="dxa"/>
            <w:vMerge w:val="restart"/>
            <w:tcBorders>
              <w:top w:val="single" w:sz="4" w:space="0" w:color="auto"/>
              <w:left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sidRPr="00AA2156">
              <w:rPr>
                <w:rStyle w:val="FontStyle11"/>
                <w:sz w:val="28"/>
                <w:szCs w:val="28"/>
              </w:rPr>
              <w:t>Физкультурно-спортивное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sidRPr="00AA2156">
              <w:rPr>
                <w:rStyle w:val="FontStyle11"/>
                <w:sz w:val="28"/>
                <w:szCs w:val="28"/>
              </w:rPr>
              <w:t>«Бокс»</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A33035">
            <w:pPr>
              <w:pStyle w:val="Style8"/>
              <w:spacing w:line="240" w:lineRule="auto"/>
              <w:ind w:right="57"/>
              <w:jc w:val="center"/>
              <w:rPr>
                <w:rStyle w:val="FontStyle11"/>
                <w:sz w:val="28"/>
                <w:szCs w:val="28"/>
              </w:rPr>
            </w:pPr>
            <w:r w:rsidRPr="00AA2156">
              <w:rPr>
                <w:rStyle w:val="FontStyle11"/>
                <w:sz w:val="28"/>
                <w:szCs w:val="28"/>
              </w:rPr>
              <w:t>6/2</w:t>
            </w:r>
            <w:r w:rsidR="00A33035">
              <w:rPr>
                <w:rStyle w:val="FontStyle11"/>
                <w:sz w:val="28"/>
                <w:szCs w:val="28"/>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Pr>
                <w:rStyle w:val="FontStyle11"/>
                <w:sz w:val="28"/>
                <w:szCs w:val="28"/>
              </w:rPr>
              <w:t>1-4</w:t>
            </w:r>
          </w:p>
        </w:tc>
      </w:tr>
      <w:tr w:rsidR="00353301" w:rsidRPr="00AA2156" w:rsidTr="00B25689">
        <w:trPr>
          <w:trHeight w:val="285"/>
        </w:trPr>
        <w:tc>
          <w:tcPr>
            <w:tcW w:w="2410" w:type="dxa"/>
            <w:vMerge/>
            <w:tcBorders>
              <w:left w:val="single" w:sz="4" w:space="0" w:color="auto"/>
              <w:right w:val="single" w:sz="4" w:space="0" w:color="auto"/>
            </w:tcBorders>
            <w:vAlign w:val="center"/>
            <w:hideMark/>
          </w:tcPr>
          <w:p w:rsidR="00353301" w:rsidRPr="00AA2156" w:rsidRDefault="00353301" w:rsidP="00144B02">
            <w:pPr>
              <w:spacing w:after="0" w:line="240" w:lineRule="auto"/>
              <w:ind w:right="57"/>
              <w:rPr>
                <w:rStyle w:val="FontStyle11"/>
                <w:rFonts w:eastAsia="Times New Roman"/>
                <w:sz w:val="28"/>
                <w:szCs w:val="2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sidRPr="00AA2156">
              <w:rPr>
                <w:rStyle w:val="FontStyle11"/>
                <w:sz w:val="28"/>
                <w:szCs w:val="28"/>
              </w:rPr>
              <w:t>«Детский футбол»</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A33035" w:rsidP="00A33035">
            <w:pPr>
              <w:pStyle w:val="Style8"/>
              <w:spacing w:line="240" w:lineRule="auto"/>
              <w:ind w:right="57"/>
              <w:jc w:val="center"/>
              <w:rPr>
                <w:rStyle w:val="FontStyle11"/>
                <w:sz w:val="28"/>
                <w:szCs w:val="28"/>
              </w:rPr>
            </w:pPr>
            <w:r>
              <w:rPr>
                <w:rStyle w:val="FontStyle11"/>
                <w:sz w:val="28"/>
                <w:szCs w:val="28"/>
              </w:rPr>
              <w:t>4</w:t>
            </w:r>
            <w:r w:rsidR="00353301" w:rsidRPr="00AA2156">
              <w:rPr>
                <w:rStyle w:val="FontStyle11"/>
                <w:sz w:val="28"/>
                <w:szCs w:val="28"/>
              </w:rPr>
              <w:t>/2</w:t>
            </w:r>
            <w:r>
              <w:rPr>
                <w:rStyle w:val="FontStyle11"/>
                <w:sz w:val="28"/>
                <w:szCs w:val="28"/>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5D6B4F" w:rsidP="00144B02">
            <w:pPr>
              <w:pStyle w:val="Style8"/>
              <w:spacing w:line="240" w:lineRule="auto"/>
              <w:ind w:right="57"/>
              <w:jc w:val="center"/>
              <w:rPr>
                <w:rStyle w:val="FontStyle11"/>
                <w:sz w:val="28"/>
                <w:szCs w:val="28"/>
              </w:rPr>
            </w:pPr>
            <w:r>
              <w:rPr>
                <w:rStyle w:val="FontStyle11"/>
                <w:sz w:val="28"/>
                <w:szCs w:val="28"/>
              </w:rPr>
              <w:t>1</w:t>
            </w:r>
            <w:r w:rsidR="00353301">
              <w:rPr>
                <w:rStyle w:val="FontStyle11"/>
                <w:sz w:val="28"/>
                <w:szCs w:val="28"/>
              </w:rPr>
              <w:t>-4</w:t>
            </w:r>
          </w:p>
        </w:tc>
      </w:tr>
      <w:tr w:rsidR="00353301" w:rsidRPr="00AA2156" w:rsidTr="00B25689">
        <w:trPr>
          <w:trHeight w:val="285"/>
        </w:trPr>
        <w:tc>
          <w:tcPr>
            <w:tcW w:w="2410" w:type="dxa"/>
            <w:vMerge/>
            <w:tcBorders>
              <w:left w:val="single" w:sz="4" w:space="0" w:color="auto"/>
              <w:bottom w:val="single" w:sz="4" w:space="0" w:color="auto"/>
              <w:right w:val="single" w:sz="4" w:space="0" w:color="auto"/>
            </w:tcBorders>
            <w:vAlign w:val="center"/>
            <w:hideMark/>
          </w:tcPr>
          <w:p w:rsidR="00353301" w:rsidRPr="00AA2156" w:rsidRDefault="00353301" w:rsidP="00144B02">
            <w:pPr>
              <w:spacing w:after="0" w:line="240" w:lineRule="auto"/>
              <w:ind w:right="57"/>
              <w:rPr>
                <w:rStyle w:val="FontStyle11"/>
                <w:rFonts w:eastAsia="Times New Roman"/>
                <w:sz w:val="28"/>
                <w:szCs w:val="2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Pr>
                <w:rStyle w:val="FontStyle11"/>
                <w:sz w:val="28"/>
                <w:szCs w:val="28"/>
              </w:rPr>
              <w:t>«Шахматы»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A33035">
            <w:pPr>
              <w:pStyle w:val="Style8"/>
              <w:spacing w:line="240" w:lineRule="auto"/>
              <w:ind w:right="57"/>
              <w:jc w:val="center"/>
              <w:rPr>
                <w:rStyle w:val="FontStyle11"/>
                <w:sz w:val="28"/>
                <w:szCs w:val="28"/>
              </w:rPr>
            </w:pPr>
            <w:r>
              <w:rPr>
                <w:rStyle w:val="FontStyle11"/>
                <w:sz w:val="28"/>
                <w:szCs w:val="28"/>
              </w:rPr>
              <w:t>5</w:t>
            </w:r>
            <w:r w:rsidRPr="00AA2156">
              <w:rPr>
                <w:rStyle w:val="FontStyle11"/>
                <w:sz w:val="28"/>
                <w:szCs w:val="28"/>
              </w:rPr>
              <w:t>/</w:t>
            </w:r>
            <w:r w:rsidR="00A33035">
              <w:rPr>
                <w:rStyle w:val="FontStyle11"/>
                <w:sz w:val="28"/>
                <w:szCs w:val="28"/>
              </w:rPr>
              <w:t>180</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Pr>
                <w:rStyle w:val="FontStyle11"/>
                <w:sz w:val="28"/>
                <w:szCs w:val="28"/>
              </w:rPr>
              <w:t>3-4</w:t>
            </w:r>
          </w:p>
        </w:tc>
      </w:tr>
      <w:tr w:rsidR="00353301" w:rsidRPr="00AA2156" w:rsidTr="00B25689">
        <w:trPr>
          <w:trHeight w:val="285"/>
        </w:trPr>
        <w:tc>
          <w:tcPr>
            <w:tcW w:w="2410" w:type="dxa"/>
            <w:vMerge w:val="restart"/>
            <w:tcBorders>
              <w:top w:val="single" w:sz="4" w:space="0" w:color="auto"/>
              <w:left w:val="single" w:sz="4" w:space="0" w:color="auto"/>
              <w:right w:val="single" w:sz="4" w:space="0" w:color="auto"/>
            </w:tcBorders>
            <w:vAlign w:val="center"/>
          </w:tcPr>
          <w:p w:rsidR="00353301" w:rsidRPr="00AA2156" w:rsidRDefault="00353301" w:rsidP="00144B02">
            <w:pPr>
              <w:spacing w:after="0" w:line="240" w:lineRule="auto"/>
              <w:ind w:right="57"/>
              <w:rPr>
                <w:rStyle w:val="FontStyle11"/>
                <w:rFonts w:eastAsia="Times New Roman"/>
                <w:sz w:val="28"/>
                <w:szCs w:val="28"/>
              </w:rPr>
            </w:pPr>
            <w:r>
              <w:rPr>
                <w:rStyle w:val="FontStyle11"/>
                <w:rFonts w:eastAsia="Times New Roman"/>
                <w:sz w:val="28"/>
                <w:szCs w:val="28"/>
              </w:rPr>
              <w:t xml:space="preserve">Техническое </w:t>
            </w:r>
          </w:p>
        </w:tc>
        <w:tc>
          <w:tcPr>
            <w:tcW w:w="2411" w:type="dxa"/>
            <w:vMerge w:val="restart"/>
            <w:tcBorders>
              <w:top w:val="single" w:sz="4" w:space="0" w:color="auto"/>
              <w:left w:val="single" w:sz="4" w:space="0" w:color="auto"/>
              <w:right w:val="single" w:sz="4" w:space="0" w:color="auto"/>
            </w:tcBorders>
            <w:vAlign w:val="center"/>
          </w:tcPr>
          <w:p w:rsidR="00353301" w:rsidRPr="00AA2156" w:rsidRDefault="00353301" w:rsidP="00144B02">
            <w:pPr>
              <w:pStyle w:val="Style8"/>
              <w:widowControl/>
              <w:spacing w:line="240" w:lineRule="auto"/>
              <w:ind w:right="57"/>
              <w:rPr>
                <w:rStyle w:val="FontStyle11"/>
                <w:sz w:val="28"/>
                <w:szCs w:val="28"/>
              </w:rPr>
            </w:pPr>
            <w:r>
              <w:rPr>
                <w:rStyle w:val="FontStyle11"/>
                <w:sz w:val="28"/>
                <w:szCs w:val="28"/>
              </w:rPr>
              <w:t>Робототехника СПАЙК СТАРТ</w:t>
            </w:r>
          </w:p>
        </w:tc>
        <w:tc>
          <w:tcPr>
            <w:tcW w:w="1416" w:type="dxa"/>
            <w:tcBorders>
              <w:top w:val="single" w:sz="4" w:space="0" w:color="auto"/>
              <w:left w:val="single" w:sz="4" w:space="0" w:color="auto"/>
              <w:bottom w:val="single" w:sz="4" w:space="0" w:color="auto"/>
              <w:right w:val="single" w:sz="4" w:space="0" w:color="auto"/>
            </w:tcBorders>
            <w:vAlign w:val="center"/>
          </w:tcPr>
          <w:p w:rsidR="00353301" w:rsidRPr="00AA2156" w:rsidRDefault="00353301" w:rsidP="00144B02">
            <w:pPr>
              <w:pStyle w:val="Style8"/>
              <w:spacing w:line="240" w:lineRule="auto"/>
              <w:ind w:right="57"/>
              <w:jc w:val="center"/>
              <w:rPr>
                <w:rStyle w:val="FontStyle11"/>
                <w:sz w:val="28"/>
                <w:szCs w:val="28"/>
              </w:rPr>
            </w:pPr>
            <w:r>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353301" w:rsidRPr="00AA2156" w:rsidRDefault="00353301" w:rsidP="00A33035">
            <w:pPr>
              <w:pStyle w:val="Style8"/>
              <w:spacing w:line="240" w:lineRule="auto"/>
              <w:ind w:right="57"/>
              <w:jc w:val="center"/>
              <w:rPr>
                <w:rStyle w:val="FontStyle11"/>
                <w:sz w:val="28"/>
                <w:szCs w:val="28"/>
              </w:rPr>
            </w:pPr>
            <w:r>
              <w:rPr>
                <w:rStyle w:val="FontStyle11"/>
                <w:sz w:val="28"/>
                <w:szCs w:val="28"/>
              </w:rPr>
              <w:t>1/3</w:t>
            </w:r>
            <w:r w:rsidR="00A33035">
              <w:rPr>
                <w:rStyle w:val="FontStyle11"/>
                <w:sz w:val="28"/>
                <w:szCs w:val="28"/>
              </w:rPr>
              <w:t>6</w:t>
            </w:r>
          </w:p>
        </w:tc>
        <w:tc>
          <w:tcPr>
            <w:tcW w:w="1844" w:type="dxa"/>
            <w:tcBorders>
              <w:top w:val="single" w:sz="4" w:space="0" w:color="auto"/>
              <w:left w:val="single" w:sz="4" w:space="0" w:color="auto"/>
              <w:bottom w:val="single" w:sz="4" w:space="0" w:color="auto"/>
              <w:right w:val="single" w:sz="4" w:space="0" w:color="auto"/>
            </w:tcBorders>
            <w:vAlign w:val="center"/>
          </w:tcPr>
          <w:p w:rsidR="00353301" w:rsidRDefault="00353301" w:rsidP="00144B02">
            <w:pPr>
              <w:pStyle w:val="Style8"/>
              <w:spacing w:line="240" w:lineRule="auto"/>
              <w:ind w:right="57"/>
              <w:jc w:val="center"/>
              <w:rPr>
                <w:rStyle w:val="FontStyle11"/>
                <w:sz w:val="28"/>
                <w:szCs w:val="28"/>
              </w:rPr>
            </w:pPr>
            <w:r>
              <w:rPr>
                <w:rStyle w:val="FontStyle11"/>
                <w:sz w:val="28"/>
                <w:szCs w:val="28"/>
              </w:rPr>
              <w:t>1-3</w:t>
            </w:r>
          </w:p>
        </w:tc>
      </w:tr>
      <w:tr w:rsidR="00353301" w:rsidRPr="00AA2156" w:rsidTr="00B25689">
        <w:trPr>
          <w:trHeight w:val="285"/>
        </w:trPr>
        <w:tc>
          <w:tcPr>
            <w:tcW w:w="2410" w:type="dxa"/>
            <w:vMerge/>
            <w:tcBorders>
              <w:left w:val="single" w:sz="4" w:space="0" w:color="auto"/>
              <w:bottom w:val="single" w:sz="4" w:space="0" w:color="auto"/>
              <w:right w:val="single" w:sz="4" w:space="0" w:color="auto"/>
            </w:tcBorders>
            <w:vAlign w:val="center"/>
          </w:tcPr>
          <w:p w:rsidR="00353301" w:rsidRDefault="00353301" w:rsidP="00144B02">
            <w:pPr>
              <w:spacing w:after="0" w:line="240" w:lineRule="auto"/>
              <w:ind w:right="57"/>
              <w:rPr>
                <w:rStyle w:val="FontStyle11"/>
                <w:rFonts w:eastAsia="Times New Roman"/>
                <w:sz w:val="28"/>
                <w:szCs w:val="28"/>
              </w:rPr>
            </w:pPr>
          </w:p>
        </w:tc>
        <w:tc>
          <w:tcPr>
            <w:tcW w:w="2411" w:type="dxa"/>
            <w:vMerge/>
            <w:tcBorders>
              <w:left w:val="single" w:sz="4" w:space="0" w:color="auto"/>
              <w:bottom w:val="single" w:sz="4" w:space="0" w:color="auto"/>
              <w:right w:val="single" w:sz="4" w:space="0" w:color="auto"/>
            </w:tcBorders>
            <w:vAlign w:val="center"/>
          </w:tcPr>
          <w:p w:rsidR="00353301" w:rsidRDefault="00353301" w:rsidP="00144B02">
            <w:pPr>
              <w:pStyle w:val="Style8"/>
              <w:widowControl/>
              <w:spacing w:line="240" w:lineRule="auto"/>
              <w:ind w:right="57"/>
              <w:rPr>
                <w:rStyle w:val="FontStyle11"/>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353301" w:rsidRDefault="00353301" w:rsidP="00144B02">
            <w:pPr>
              <w:pStyle w:val="Style8"/>
              <w:spacing w:line="240" w:lineRule="auto"/>
              <w:ind w:right="57"/>
              <w:jc w:val="center"/>
              <w:rPr>
                <w:rStyle w:val="FontStyle11"/>
                <w:sz w:val="28"/>
                <w:szCs w:val="28"/>
              </w:rPr>
            </w:pPr>
            <w:r>
              <w:rPr>
                <w:rStyle w:val="FontStyle11"/>
                <w:sz w:val="28"/>
                <w:szCs w:val="28"/>
              </w:rPr>
              <w:t>2-й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353301" w:rsidRDefault="00353301" w:rsidP="00A33035">
            <w:pPr>
              <w:pStyle w:val="Style8"/>
              <w:spacing w:line="240" w:lineRule="auto"/>
              <w:ind w:right="57"/>
              <w:jc w:val="center"/>
              <w:rPr>
                <w:rStyle w:val="FontStyle11"/>
                <w:sz w:val="28"/>
                <w:szCs w:val="28"/>
              </w:rPr>
            </w:pPr>
            <w:r>
              <w:rPr>
                <w:rStyle w:val="FontStyle11"/>
                <w:sz w:val="28"/>
                <w:szCs w:val="28"/>
              </w:rPr>
              <w:t>1/3</w:t>
            </w:r>
            <w:r w:rsidR="00A33035">
              <w:rPr>
                <w:rStyle w:val="FontStyle11"/>
                <w:sz w:val="28"/>
                <w:szCs w:val="28"/>
              </w:rPr>
              <w:t>6</w:t>
            </w:r>
          </w:p>
        </w:tc>
        <w:tc>
          <w:tcPr>
            <w:tcW w:w="1844" w:type="dxa"/>
            <w:tcBorders>
              <w:top w:val="single" w:sz="4" w:space="0" w:color="auto"/>
              <w:left w:val="single" w:sz="4" w:space="0" w:color="auto"/>
              <w:bottom w:val="single" w:sz="4" w:space="0" w:color="auto"/>
              <w:right w:val="single" w:sz="4" w:space="0" w:color="auto"/>
            </w:tcBorders>
            <w:vAlign w:val="center"/>
          </w:tcPr>
          <w:p w:rsidR="00353301" w:rsidRDefault="00353301" w:rsidP="00144B02">
            <w:pPr>
              <w:pStyle w:val="Style8"/>
              <w:spacing w:line="240" w:lineRule="auto"/>
              <w:ind w:right="57"/>
              <w:jc w:val="center"/>
              <w:rPr>
                <w:rStyle w:val="FontStyle11"/>
                <w:sz w:val="28"/>
                <w:szCs w:val="28"/>
              </w:rPr>
            </w:pPr>
            <w:r>
              <w:rPr>
                <w:rStyle w:val="FontStyle11"/>
                <w:sz w:val="28"/>
                <w:szCs w:val="28"/>
              </w:rPr>
              <w:t>3-4</w:t>
            </w:r>
          </w:p>
        </w:tc>
      </w:tr>
      <w:tr w:rsidR="00E94BA1" w:rsidRPr="00AA2156" w:rsidTr="00B2568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144B02">
            <w:pPr>
              <w:spacing w:after="0" w:line="240" w:lineRule="auto"/>
              <w:ind w:right="57"/>
              <w:rPr>
                <w:rStyle w:val="FontStyle11"/>
                <w:rFonts w:eastAsia="Times New Roman"/>
                <w:sz w:val="28"/>
                <w:szCs w:val="28"/>
              </w:rPr>
            </w:pPr>
            <w:r>
              <w:rPr>
                <w:rStyle w:val="FontStyle11"/>
                <w:rFonts w:eastAsia="Times New Roman"/>
                <w:sz w:val="28"/>
                <w:szCs w:val="28"/>
              </w:rPr>
              <w:t>Художественное</w:t>
            </w:r>
          </w:p>
        </w:tc>
        <w:tc>
          <w:tcPr>
            <w:tcW w:w="2411"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144B02">
            <w:pPr>
              <w:pStyle w:val="Style8"/>
              <w:widowControl/>
              <w:spacing w:line="240" w:lineRule="auto"/>
              <w:ind w:right="57"/>
              <w:rPr>
                <w:rStyle w:val="FontStyle11"/>
                <w:sz w:val="28"/>
                <w:szCs w:val="28"/>
              </w:rPr>
            </w:pPr>
            <w:r>
              <w:rPr>
                <w:rStyle w:val="FontStyle11"/>
                <w:sz w:val="28"/>
                <w:szCs w:val="28"/>
              </w:rPr>
              <w:t>Бисероплетение</w:t>
            </w:r>
          </w:p>
        </w:tc>
        <w:tc>
          <w:tcPr>
            <w:tcW w:w="1416"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144B02">
            <w:pPr>
              <w:pStyle w:val="Style8"/>
              <w:spacing w:line="240" w:lineRule="auto"/>
              <w:ind w:right="57"/>
              <w:jc w:val="center"/>
              <w:rPr>
                <w:rStyle w:val="FontStyle11"/>
                <w:sz w:val="28"/>
                <w:szCs w:val="28"/>
              </w:rPr>
            </w:pPr>
            <w:r>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A33035">
            <w:pPr>
              <w:pStyle w:val="Style8"/>
              <w:spacing w:line="240" w:lineRule="auto"/>
              <w:ind w:right="57"/>
              <w:jc w:val="center"/>
              <w:rPr>
                <w:rStyle w:val="FontStyle11"/>
                <w:sz w:val="28"/>
                <w:szCs w:val="28"/>
              </w:rPr>
            </w:pPr>
            <w:r>
              <w:rPr>
                <w:rStyle w:val="FontStyle11"/>
                <w:sz w:val="28"/>
                <w:szCs w:val="28"/>
              </w:rPr>
              <w:t>2/</w:t>
            </w:r>
            <w:r w:rsidR="00A33035">
              <w:rPr>
                <w:rStyle w:val="FontStyle11"/>
                <w:sz w:val="28"/>
                <w:szCs w:val="28"/>
              </w:rPr>
              <w:t>72</w:t>
            </w:r>
          </w:p>
        </w:tc>
        <w:tc>
          <w:tcPr>
            <w:tcW w:w="1844" w:type="dxa"/>
            <w:tcBorders>
              <w:top w:val="single" w:sz="4" w:space="0" w:color="auto"/>
              <w:left w:val="single" w:sz="4" w:space="0" w:color="auto"/>
              <w:bottom w:val="single" w:sz="4" w:space="0" w:color="auto"/>
              <w:right w:val="single" w:sz="4" w:space="0" w:color="auto"/>
            </w:tcBorders>
            <w:vAlign w:val="center"/>
          </w:tcPr>
          <w:p w:rsidR="00E94BA1" w:rsidRDefault="00E94BA1" w:rsidP="00144B02">
            <w:pPr>
              <w:pStyle w:val="Style8"/>
              <w:spacing w:line="240" w:lineRule="auto"/>
              <w:ind w:right="57"/>
              <w:jc w:val="center"/>
              <w:rPr>
                <w:rStyle w:val="FontStyle11"/>
                <w:sz w:val="28"/>
                <w:szCs w:val="28"/>
              </w:rPr>
            </w:pPr>
            <w:r>
              <w:rPr>
                <w:rStyle w:val="FontStyle11"/>
                <w:sz w:val="28"/>
                <w:szCs w:val="28"/>
              </w:rPr>
              <w:t>2-4</w:t>
            </w:r>
          </w:p>
        </w:tc>
      </w:tr>
      <w:tr w:rsidR="001C311E" w:rsidRPr="00AA2156" w:rsidTr="00B2568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spacing w:after="0" w:line="240" w:lineRule="auto"/>
              <w:ind w:right="57"/>
              <w:rPr>
                <w:rStyle w:val="FontStyle11"/>
                <w:rFonts w:eastAsia="Times New Roman"/>
                <w:sz w:val="28"/>
                <w:szCs w:val="28"/>
              </w:rPr>
            </w:pPr>
            <w:r>
              <w:rPr>
                <w:rStyle w:val="FontStyle11"/>
                <w:rFonts w:eastAsia="Times New Roman"/>
                <w:sz w:val="28"/>
                <w:szCs w:val="28"/>
              </w:rPr>
              <w:t>Социально-гуманитарное</w:t>
            </w:r>
          </w:p>
        </w:tc>
        <w:tc>
          <w:tcPr>
            <w:tcW w:w="2411"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pStyle w:val="Style8"/>
              <w:widowControl/>
              <w:spacing w:line="240" w:lineRule="auto"/>
              <w:ind w:right="57"/>
              <w:rPr>
                <w:rStyle w:val="FontStyle11"/>
                <w:sz w:val="28"/>
                <w:szCs w:val="28"/>
              </w:rPr>
            </w:pPr>
            <w:r>
              <w:rPr>
                <w:rStyle w:val="FontStyle11"/>
                <w:sz w:val="28"/>
                <w:szCs w:val="28"/>
              </w:rPr>
              <w:t>«Юнармия»</w:t>
            </w:r>
          </w:p>
        </w:tc>
        <w:tc>
          <w:tcPr>
            <w:tcW w:w="1416"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pStyle w:val="Style8"/>
              <w:spacing w:line="240" w:lineRule="auto"/>
              <w:ind w:right="57"/>
              <w:jc w:val="center"/>
              <w:rPr>
                <w:rStyle w:val="FontStyle11"/>
                <w:sz w:val="28"/>
                <w:szCs w:val="28"/>
              </w:rPr>
            </w:pPr>
            <w:r>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1C311E" w:rsidRDefault="001C311E" w:rsidP="00A33035">
            <w:pPr>
              <w:pStyle w:val="Style8"/>
              <w:spacing w:line="240" w:lineRule="auto"/>
              <w:ind w:right="57"/>
              <w:jc w:val="center"/>
              <w:rPr>
                <w:rStyle w:val="FontStyle11"/>
                <w:sz w:val="28"/>
                <w:szCs w:val="28"/>
              </w:rPr>
            </w:pPr>
            <w:r>
              <w:rPr>
                <w:rStyle w:val="FontStyle11"/>
                <w:sz w:val="28"/>
                <w:szCs w:val="28"/>
              </w:rPr>
              <w:t>2/</w:t>
            </w:r>
            <w:r w:rsidR="00A33035">
              <w:rPr>
                <w:rStyle w:val="FontStyle11"/>
                <w:sz w:val="28"/>
                <w:szCs w:val="28"/>
              </w:rPr>
              <w:t>72</w:t>
            </w:r>
          </w:p>
        </w:tc>
        <w:tc>
          <w:tcPr>
            <w:tcW w:w="1844"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pStyle w:val="Style8"/>
              <w:spacing w:line="240" w:lineRule="auto"/>
              <w:ind w:right="57"/>
              <w:jc w:val="center"/>
              <w:rPr>
                <w:rStyle w:val="FontStyle11"/>
                <w:sz w:val="28"/>
                <w:szCs w:val="28"/>
              </w:rPr>
            </w:pPr>
            <w:r>
              <w:rPr>
                <w:rStyle w:val="FontStyle11"/>
                <w:sz w:val="28"/>
                <w:szCs w:val="28"/>
              </w:rPr>
              <w:t>3-4</w:t>
            </w:r>
          </w:p>
        </w:tc>
      </w:tr>
    </w:tbl>
    <w:p w:rsidR="00E94BA1" w:rsidRPr="00AA2156" w:rsidRDefault="00E94BA1" w:rsidP="00144B02">
      <w:pPr>
        <w:spacing w:after="0" w:line="240" w:lineRule="auto"/>
        <w:jc w:val="center"/>
        <w:rPr>
          <w:rFonts w:ascii="Times New Roman" w:hAnsi="Times New Roman" w:cs="Times New Roman"/>
          <w:bCs/>
          <w:sz w:val="28"/>
          <w:szCs w:val="28"/>
        </w:rPr>
      </w:pPr>
    </w:p>
    <w:p w:rsidR="00E94BA1" w:rsidRDefault="00E94BA1" w:rsidP="00144B02">
      <w:pPr>
        <w:spacing w:after="0" w:line="240" w:lineRule="auto"/>
        <w:ind w:firstLine="709"/>
        <w:jc w:val="center"/>
        <w:rPr>
          <w:rFonts w:ascii="Times New Roman" w:eastAsia="Times New Roman" w:hAnsi="Times New Roman" w:cs="Times New Roman"/>
          <w:b/>
          <w:bCs/>
          <w:sz w:val="28"/>
          <w:szCs w:val="28"/>
        </w:rPr>
      </w:pPr>
      <w:r w:rsidRPr="00FD458C">
        <w:rPr>
          <w:rFonts w:ascii="Times New Roman" w:eastAsia="Times New Roman" w:hAnsi="Times New Roman" w:cs="Times New Roman"/>
          <w:b/>
          <w:bCs/>
          <w:sz w:val="28"/>
          <w:szCs w:val="28"/>
        </w:rPr>
        <w:t>ПОЯСНИТЕЛЬНАЯ ЗАПИСКА</w:t>
      </w:r>
    </w:p>
    <w:p w:rsidR="00E94BA1" w:rsidRPr="00FD458C" w:rsidRDefault="00E94BA1" w:rsidP="00144B02">
      <w:pPr>
        <w:spacing w:after="0" w:line="240" w:lineRule="auto"/>
        <w:ind w:firstLine="709"/>
        <w:jc w:val="center"/>
        <w:rPr>
          <w:rFonts w:ascii="Times New Roman" w:eastAsia="Times New Roman" w:hAnsi="Times New Roman" w:cs="Times New Roman"/>
          <w:b/>
          <w:bCs/>
          <w:sz w:val="28"/>
          <w:szCs w:val="28"/>
        </w:rPr>
      </w:pPr>
    </w:p>
    <w:p w:rsidR="00E94BA1" w:rsidRPr="00FD458C" w:rsidRDefault="00E94BA1" w:rsidP="00144B02">
      <w:pPr>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z w:val="28"/>
          <w:szCs w:val="28"/>
        </w:rPr>
        <w:t xml:space="preserve">План внеурочной деятельности </w:t>
      </w:r>
      <w:r w:rsidRPr="00FD458C">
        <w:rPr>
          <w:rFonts w:ascii="Times New Roman" w:eastAsia="Times New Roman" w:hAnsi="Times New Roman" w:cs="Times New Roman"/>
          <w:bCs/>
          <w:sz w:val="28"/>
          <w:szCs w:val="28"/>
        </w:rPr>
        <w:t>Муниципального бюджетного общеобразов</w:t>
      </w:r>
      <w:r w:rsidRPr="00FD458C">
        <w:rPr>
          <w:rFonts w:ascii="Times New Roman" w:hAnsi="Times New Roman" w:cs="Times New Roman"/>
          <w:bCs/>
          <w:sz w:val="28"/>
          <w:szCs w:val="28"/>
        </w:rPr>
        <w:t xml:space="preserve">ательного учреждения  «Средняя общеобразовательная школа № 22» Партизанского городского округа </w:t>
      </w:r>
      <w:r w:rsidRPr="00FD458C">
        <w:rPr>
          <w:rFonts w:ascii="Times New Roman" w:hAnsi="Times New Roman" w:cs="Times New Roman"/>
          <w:sz w:val="28"/>
          <w:szCs w:val="28"/>
        </w:rPr>
        <w:t>на 2021-2022</w:t>
      </w:r>
      <w:r w:rsidRPr="00FD458C">
        <w:rPr>
          <w:rFonts w:ascii="Times New Roman" w:eastAsia="Times New Roman" w:hAnsi="Times New Roman" w:cs="Times New Roman"/>
          <w:sz w:val="28"/>
          <w:szCs w:val="28"/>
        </w:rPr>
        <w:t xml:space="preserve"> учебный год разработан в соответствии с:</w:t>
      </w:r>
    </w:p>
    <w:p w:rsidR="009D6F5F" w:rsidRDefault="00E94BA1" w:rsidP="009D6F5F">
      <w:pPr>
        <w:spacing w:after="0" w:line="240" w:lineRule="auto"/>
        <w:ind w:firstLine="709"/>
        <w:jc w:val="both"/>
        <w:rPr>
          <w:rFonts w:ascii="Times New Roman" w:eastAsia="Times New Roman" w:hAnsi="Times New Roman" w:cs="Times New Roman"/>
          <w:sz w:val="28"/>
          <w:szCs w:val="28"/>
        </w:rPr>
      </w:pPr>
      <w:r w:rsidRPr="00956981">
        <w:rPr>
          <w:rFonts w:ascii="Times New Roman" w:eastAsia="Times New Roman" w:hAnsi="Times New Roman" w:cs="Times New Roman"/>
          <w:sz w:val="28"/>
          <w:szCs w:val="28"/>
        </w:rPr>
        <w:t xml:space="preserve">- Федеральным законом </w:t>
      </w:r>
      <w:r w:rsidR="00956981">
        <w:rPr>
          <w:rFonts w:ascii="Times New Roman" w:eastAsia="Times New Roman" w:hAnsi="Times New Roman" w:cs="Times New Roman"/>
          <w:sz w:val="28"/>
          <w:szCs w:val="28"/>
        </w:rPr>
        <w:t>Российской Федерации от 29.12.2012 №</w:t>
      </w:r>
      <w:r w:rsidRPr="00956981">
        <w:rPr>
          <w:rFonts w:ascii="Times New Roman" w:eastAsia="Times New Roman" w:hAnsi="Times New Roman" w:cs="Times New Roman"/>
          <w:sz w:val="28"/>
          <w:szCs w:val="28"/>
        </w:rPr>
        <w:t>273-ФЗ «Об образовании в Российской Федерации»;</w:t>
      </w:r>
    </w:p>
    <w:p w:rsidR="009D6F5F" w:rsidRPr="009D6F5F" w:rsidRDefault="009D6F5F" w:rsidP="009D6F5F">
      <w:pPr>
        <w:spacing w:after="0" w:line="240" w:lineRule="auto"/>
        <w:ind w:firstLine="709"/>
        <w:jc w:val="both"/>
        <w:rPr>
          <w:rFonts w:ascii="Times New Roman" w:eastAsia="Times New Roman" w:hAnsi="Times New Roman" w:cs="Times New Roman"/>
          <w:sz w:val="28"/>
          <w:szCs w:val="28"/>
        </w:rPr>
      </w:pPr>
      <w:r w:rsidRPr="009D6F5F">
        <w:rPr>
          <w:rFonts w:ascii="Times New Roman" w:eastAsia="Times New Roman" w:hAnsi="Times New Roman" w:cs="Times New Roman"/>
          <w:sz w:val="28"/>
          <w:szCs w:val="28"/>
        </w:rPr>
        <w:t xml:space="preserve">- </w:t>
      </w:r>
      <w:r w:rsidRPr="009D6F5F">
        <w:rPr>
          <w:rFonts w:ascii="Times New Roman" w:hAnsi="Times New Roman" w:cs="Times New Roman"/>
          <w:sz w:val="28"/>
        </w:rPr>
        <w:t xml:space="preserve">Федеральным законом Российской Федерации от 31.07.2020 N 304-ФЗ </w:t>
      </w:r>
      <w:r>
        <w:rPr>
          <w:rFonts w:ascii="Times New Roman" w:hAnsi="Times New Roman" w:cs="Times New Roman"/>
          <w:sz w:val="28"/>
        </w:rPr>
        <w:t>«</w:t>
      </w:r>
      <w:r w:rsidRPr="009D6F5F">
        <w:rPr>
          <w:rFonts w:ascii="Times New Roman" w:hAnsi="Times New Roman" w:cs="Times New Roman"/>
          <w:sz w:val="28"/>
        </w:rPr>
        <w:t>О внесении изменений в Федеральный закон «Об образовании в Российской Федерации» по вопросам воспитания обучающихся»;</w:t>
      </w:r>
    </w:p>
    <w:p w:rsidR="00956981" w:rsidRPr="009D6F5F" w:rsidRDefault="00956981" w:rsidP="009D6F5F">
      <w:pPr>
        <w:spacing w:after="0" w:line="240" w:lineRule="auto"/>
        <w:ind w:firstLine="709"/>
        <w:jc w:val="both"/>
        <w:rPr>
          <w:rFonts w:ascii="Times New Roman" w:eastAsia="Times New Roman" w:hAnsi="Times New Roman" w:cs="Times New Roman"/>
          <w:sz w:val="28"/>
          <w:szCs w:val="28"/>
        </w:rPr>
      </w:pPr>
      <w:r w:rsidRPr="009D6F5F">
        <w:rPr>
          <w:rFonts w:ascii="Times New Roman" w:eastAsia="Times New Roman" w:hAnsi="Times New Roman" w:cs="Times New Roman"/>
          <w:sz w:val="28"/>
          <w:szCs w:val="28"/>
        </w:rPr>
        <w:t xml:space="preserve">- </w:t>
      </w:r>
      <w:r w:rsidRPr="009D6F5F">
        <w:rPr>
          <w:rStyle w:val="fontstyle01"/>
          <w:sz w:val="28"/>
          <w:szCs w:val="28"/>
        </w:rPr>
        <w:t>Приказ</w:t>
      </w:r>
      <w:r w:rsidR="00D3788E" w:rsidRPr="009D6F5F">
        <w:rPr>
          <w:rStyle w:val="fontstyle01"/>
          <w:sz w:val="28"/>
          <w:szCs w:val="28"/>
        </w:rPr>
        <w:t>ом</w:t>
      </w:r>
      <w:r w:rsidRPr="009D6F5F">
        <w:rPr>
          <w:rStyle w:val="fontstyle01"/>
          <w:sz w:val="28"/>
          <w:szCs w:val="28"/>
        </w:rPr>
        <w:t xml:space="preserve"> Минпросвещения России от 31.05.2021 №286 «Об утверждении федерального государственного образовательного стандарта начального общего образования» (Зарегистрировано в Минюсте России 05.07.2021</w:t>
      </w:r>
      <w:r w:rsidRPr="009D6F5F">
        <w:rPr>
          <w:rFonts w:ascii="Times New Roman" w:hAnsi="Times New Roman" w:cs="Times New Roman"/>
          <w:color w:val="000000"/>
          <w:sz w:val="28"/>
          <w:szCs w:val="28"/>
        </w:rPr>
        <w:t xml:space="preserve"> </w:t>
      </w:r>
      <w:r w:rsidRPr="009D6F5F">
        <w:rPr>
          <w:rStyle w:val="fontstyle01"/>
          <w:sz w:val="28"/>
          <w:szCs w:val="28"/>
        </w:rPr>
        <w:t>№ 64100);</w:t>
      </w:r>
    </w:p>
    <w:p w:rsidR="00956981" w:rsidRPr="009D6F5F" w:rsidRDefault="00956981" w:rsidP="009D6F5F">
      <w:pPr>
        <w:shd w:val="clear" w:color="auto" w:fill="FFFFFF"/>
        <w:spacing w:after="0" w:line="240" w:lineRule="auto"/>
        <w:ind w:firstLine="709"/>
        <w:jc w:val="both"/>
        <w:rPr>
          <w:rFonts w:ascii="Times New Roman" w:hAnsi="Times New Roman" w:cs="Times New Roman"/>
          <w:color w:val="000000" w:themeColor="text1"/>
          <w:kern w:val="2"/>
          <w:sz w:val="28"/>
          <w:szCs w:val="28"/>
        </w:rPr>
      </w:pPr>
      <w:r w:rsidRPr="009D6F5F">
        <w:rPr>
          <w:rFonts w:ascii="Times New Roman" w:hAnsi="Times New Roman" w:cs="Times New Roman"/>
          <w:color w:val="000000" w:themeColor="text1"/>
          <w:kern w:val="2"/>
          <w:sz w:val="28"/>
          <w:szCs w:val="28"/>
        </w:rPr>
        <w:t>- Приказ</w:t>
      </w:r>
      <w:r w:rsidR="00D3788E" w:rsidRPr="009D6F5F">
        <w:rPr>
          <w:rFonts w:ascii="Times New Roman" w:hAnsi="Times New Roman" w:cs="Times New Roman"/>
          <w:color w:val="000000" w:themeColor="text1"/>
          <w:kern w:val="2"/>
          <w:sz w:val="28"/>
          <w:szCs w:val="28"/>
        </w:rPr>
        <w:t>ом</w:t>
      </w:r>
      <w:r w:rsidRPr="009D6F5F">
        <w:rPr>
          <w:rFonts w:ascii="Times New Roman" w:hAnsi="Times New Roman" w:cs="Times New Roman"/>
          <w:color w:val="000000" w:themeColor="text1"/>
          <w:kern w:val="2"/>
          <w:sz w:val="28"/>
          <w:szCs w:val="28"/>
        </w:rPr>
        <w:t xml:space="preserve"> Министерства просвещения Российской Федерации от 09 ноября 2018 г. </w:t>
      </w:r>
      <w:r w:rsidRPr="009D6F5F">
        <w:rPr>
          <w:rFonts w:ascii="Times New Roman" w:hAnsi="Times New Roman" w:cs="Times New Roman"/>
          <w:color w:val="000000" w:themeColor="text1"/>
          <w:sz w:val="28"/>
          <w:szCs w:val="28"/>
        </w:rPr>
        <w:t>№</w:t>
      </w:r>
      <w:r w:rsidRPr="009D6F5F">
        <w:rPr>
          <w:rFonts w:ascii="Times New Roman" w:hAnsi="Times New Roman" w:cs="Times New Roman"/>
          <w:color w:val="000000" w:themeColor="text1"/>
          <w:kern w:val="2"/>
          <w:sz w:val="28"/>
          <w:szCs w:val="28"/>
        </w:rPr>
        <w:t>196 «Об утверждении Порядка организации и осуществления образовательной деятельности по дополнительным общеобразовательным программам»;</w:t>
      </w:r>
    </w:p>
    <w:p w:rsidR="00956981" w:rsidRPr="009D6F5F" w:rsidRDefault="00E94BA1" w:rsidP="009D6F5F">
      <w:pPr>
        <w:spacing w:after="0" w:line="240" w:lineRule="auto"/>
        <w:ind w:firstLine="709"/>
        <w:jc w:val="both"/>
        <w:rPr>
          <w:rFonts w:ascii="Times New Roman" w:hAnsi="Times New Roman" w:cs="Times New Roman"/>
          <w:sz w:val="28"/>
          <w:szCs w:val="28"/>
        </w:rPr>
      </w:pPr>
      <w:r w:rsidRPr="009D6F5F">
        <w:rPr>
          <w:rFonts w:ascii="Times New Roman" w:hAnsi="Times New Roman" w:cs="Times New Roman"/>
          <w:sz w:val="28"/>
          <w:szCs w:val="28"/>
        </w:rPr>
        <w:t>-</w:t>
      </w:r>
      <w:r w:rsidR="00B25689" w:rsidRPr="009D6F5F">
        <w:rPr>
          <w:rFonts w:ascii="Times New Roman" w:hAnsi="Times New Roman" w:cs="Times New Roman"/>
          <w:sz w:val="28"/>
          <w:szCs w:val="28"/>
        </w:rPr>
        <w:t xml:space="preserve"> </w:t>
      </w:r>
      <w:r w:rsidR="00956981" w:rsidRPr="009D6F5F">
        <w:rPr>
          <w:rFonts w:ascii="Times New Roman" w:hAnsi="Times New Roman" w:cs="Times New Roman"/>
          <w:sz w:val="28"/>
          <w:szCs w:val="28"/>
        </w:rPr>
        <w:t>П</w:t>
      </w:r>
      <w:r w:rsidRPr="009D6F5F">
        <w:rPr>
          <w:rFonts w:ascii="Times New Roman" w:hAnsi="Times New Roman" w:cs="Times New Roman"/>
          <w:sz w:val="28"/>
          <w:szCs w:val="28"/>
        </w:rPr>
        <w:t xml:space="preserve">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w:t>
      </w:r>
      <w:r w:rsidRPr="009D6F5F">
        <w:rPr>
          <w:rFonts w:ascii="Times New Roman" w:hAnsi="Times New Roman" w:cs="Times New Roman"/>
          <w:sz w:val="28"/>
          <w:szCs w:val="28"/>
        </w:rPr>
        <w:lastRenderedPageBreak/>
        <w:t>обеспечению безопасности и (или) безвредности для челове</w:t>
      </w:r>
      <w:r w:rsidR="00956981" w:rsidRPr="009D6F5F">
        <w:rPr>
          <w:rFonts w:ascii="Times New Roman" w:hAnsi="Times New Roman" w:cs="Times New Roman"/>
          <w:sz w:val="28"/>
          <w:szCs w:val="28"/>
        </w:rPr>
        <w:t>ка факторов среды обитания»;</w:t>
      </w:r>
    </w:p>
    <w:p w:rsidR="00FB3DBC" w:rsidRPr="009D6F5F" w:rsidRDefault="00956981" w:rsidP="009D6F5F">
      <w:pPr>
        <w:spacing w:after="0" w:line="240" w:lineRule="auto"/>
        <w:ind w:firstLine="709"/>
        <w:jc w:val="both"/>
        <w:rPr>
          <w:rFonts w:ascii="Times New Roman" w:hAnsi="Times New Roman" w:cs="Times New Roman"/>
          <w:kern w:val="2"/>
          <w:sz w:val="28"/>
          <w:szCs w:val="28"/>
        </w:rPr>
      </w:pPr>
      <w:r w:rsidRPr="009D6F5F">
        <w:rPr>
          <w:rFonts w:ascii="Times New Roman" w:hAnsi="Times New Roman" w:cs="Times New Roman"/>
          <w:sz w:val="28"/>
          <w:szCs w:val="28"/>
        </w:rPr>
        <w:t>-</w:t>
      </w:r>
      <w:r w:rsidR="00E94BA1" w:rsidRPr="009D6F5F">
        <w:rPr>
          <w:rFonts w:ascii="Times New Roman" w:hAnsi="Times New Roman" w:cs="Times New Roman"/>
          <w:sz w:val="28"/>
          <w:szCs w:val="28"/>
        </w:rPr>
        <w:t xml:space="preserve"> </w:t>
      </w:r>
      <w:r w:rsidRPr="009D6F5F">
        <w:rPr>
          <w:rFonts w:ascii="Times New Roman" w:hAnsi="Times New Roman" w:cs="Times New Roman"/>
          <w:kern w:val="2"/>
          <w:sz w:val="28"/>
          <w:szCs w:val="28"/>
        </w:rPr>
        <w:t>П</w:t>
      </w:r>
      <w:r w:rsidRPr="009D6F5F">
        <w:rPr>
          <w:rStyle w:val="fontstyle01"/>
          <w:sz w:val="28"/>
          <w:szCs w:val="28"/>
        </w:rPr>
        <w:t>остановление</w:t>
      </w:r>
      <w:r w:rsidR="00D3788E" w:rsidRPr="009D6F5F">
        <w:rPr>
          <w:rStyle w:val="fontstyle01"/>
          <w:sz w:val="28"/>
          <w:szCs w:val="28"/>
        </w:rPr>
        <w:t>м</w:t>
      </w:r>
      <w:r w:rsidRPr="009D6F5F">
        <w:rPr>
          <w:rStyle w:val="fontstyle01"/>
          <w:sz w:val="28"/>
          <w:szCs w:val="28"/>
        </w:rPr>
        <w:t xml:space="preserve">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иобучения, отдыха и оздоровления детей и молодежи» (Зарегистрировано в Минюсте России 18.12.2020 № 61573).</w:t>
      </w:r>
    </w:p>
    <w:p w:rsidR="00D3788E" w:rsidRPr="009D6F5F" w:rsidRDefault="00956981" w:rsidP="009D6F5F">
      <w:pPr>
        <w:spacing w:after="0" w:line="240" w:lineRule="auto"/>
        <w:ind w:firstLine="709"/>
        <w:jc w:val="both"/>
        <w:rPr>
          <w:rFonts w:ascii="Times New Roman" w:hAnsi="Times New Roman" w:cs="Times New Roman"/>
          <w:sz w:val="28"/>
          <w:szCs w:val="28"/>
        </w:rPr>
      </w:pPr>
      <w:r w:rsidRPr="009D6F5F">
        <w:rPr>
          <w:rFonts w:ascii="Times New Roman" w:hAnsi="Times New Roman" w:cs="Times New Roman"/>
          <w:sz w:val="28"/>
          <w:szCs w:val="28"/>
        </w:rPr>
        <w:t>- Методически</w:t>
      </w:r>
      <w:r w:rsidR="00D3788E" w:rsidRPr="009D6F5F">
        <w:rPr>
          <w:rFonts w:ascii="Times New Roman" w:hAnsi="Times New Roman" w:cs="Times New Roman"/>
          <w:sz w:val="28"/>
          <w:szCs w:val="28"/>
        </w:rPr>
        <w:t xml:space="preserve">ми </w:t>
      </w:r>
      <w:hyperlink r:id="rId6" w:anchor="100011" w:history="1">
        <w:r w:rsidRPr="009D6F5F">
          <w:rPr>
            <w:rStyle w:val="a5"/>
            <w:rFonts w:ascii="Times New Roman" w:hAnsi="Times New Roman" w:cs="Times New Roman"/>
            <w:color w:val="auto"/>
            <w:sz w:val="28"/>
            <w:szCs w:val="28"/>
            <w:u w:val="none"/>
          </w:rPr>
          <w:t>рекомендаци</w:t>
        </w:r>
        <w:r w:rsidR="00D3788E" w:rsidRPr="009D6F5F">
          <w:rPr>
            <w:rStyle w:val="a5"/>
            <w:rFonts w:ascii="Times New Roman" w:hAnsi="Times New Roman" w:cs="Times New Roman"/>
            <w:color w:val="auto"/>
            <w:sz w:val="28"/>
            <w:szCs w:val="28"/>
            <w:u w:val="none"/>
          </w:rPr>
          <w:t>ями</w:t>
        </w:r>
      </w:hyperlink>
      <w:r w:rsidR="00D3788E" w:rsidRPr="009D6F5F">
        <w:rPr>
          <w:rFonts w:ascii="Times New Roman" w:hAnsi="Times New Roman" w:cs="Times New Roman"/>
          <w:sz w:val="28"/>
          <w:szCs w:val="28"/>
        </w:rPr>
        <w:t xml:space="preserve"> по </w:t>
      </w:r>
      <w:r w:rsidRPr="009D6F5F">
        <w:rPr>
          <w:rFonts w:ascii="Times New Roman" w:hAnsi="Times New Roman" w:cs="Times New Roman"/>
          <w:sz w:val="28"/>
          <w:szCs w:val="28"/>
        </w:rPr>
        <w:t>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Минобрнауки России от 18.08.2017 №09-1672)</w:t>
      </w:r>
      <w:r w:rsidR="00D3788E" w:rsidRPr="009D6F5F">
        <w:rPr>
          <w:rFonts w:ascii="Times New Roman" w:hAnsi="Times New Roman" w:cs="Times New Roman"/>
          <w:sz w:val="28"/>
          <w:szCs w:val="28"/>
        </w:rPr>
        <w:t>.</w:t>
      </w:r>
    </w:p>
    <w:p w:rsidR="001C311E" w:rsidRDefault="00E94BA1" w:rsidP="00144B02">
      <w:pPr>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z w:val="28"/>
          <w:szCs w:val="28"/>
        </w:rPr>
        <w:t xml:space="preserve">Внеурочная деятельность направлена на достижение личностных и метапредметных результатов. Это определяет специфику внеурочной деятельности, в ходе которой обучающийся не только и даже не столько </w:t>
      </w:r>
      <w:r w:rsidRPr="000159E3">
        <w:rPr>
          <w:rFonts w:ascii="Times New Roman" w:eastAsia="Times New Roman" w:hAnsi="Times New Roman" w:cs="Times New Roman"/>
          <w:sz w:val="28"/>
          <w:szCs w:val="28"/>
        </w:rPr>
        <w:t>должен узнать, сколько научиться действовать, чувствовать, принимать решения и др.</w:t>
      </w:r>
    </w:p>
    <w:p w:rsidR="000159E3" w:rsidRPr="000159E3" w:rsidRDefault="000159E3" w:rsidP="00144B02">
      <w:pPr>
        <w:spacing w:after="0" w:line="240" w:lineRule="auto"/>
        <w:ind w:firstLine="709"/>
        <w:jc w:val="both"/>
        <w:rPr>
          <w:rFonts w:ascii="Times New Roman" w:eastAsia="Times New Roman" w:hAnsi="Times New Roman" w:cs="Times New Roman"/>
          <w:sz w:val="28"/>
          <w:szCs w:val="28"/>
        </w:rPr>
      </w:pPr>
    </w:p>
    <w:p w:rsidR="000159E3" w:rsidRPr="000159E3" w:rsidRDefault="008F4ABB" w:rsidP="00144B02">
      <w:pPr>
        <w:spacing w:after="0" w:line="240" w:lineRule="auto"/>
        <w:ind w:firstLine="709"/>
        <w:jc w:val="both"/>
        <w:rPr>
          <w:rFonts w:ascii="Times New Roman" w:hAnsi="Times New Roman" w:cs="Times New Roman"/>
          <w:sz w:val="28"/>
          <w:szCs w:val="28"/>
        </w:rPr>
      </w:pPr>
      <w:r w:rsidRPr="000159E3">
        <w:rPr>
          <w:rFonts w:ascii="Times New Roman" w:hAnsi="Times New Roman" w:cs="Times New Roman"/>
          <w:sz w:val="28"/>
          <w:szCs w:val="28"/>
        </w:rPr>
        <w:t>Цель внеурочной деятельности –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w:t>
      </w:r>
    </w:p>
    <w:p w:rsidR="008F4ABB" w:rsidRPr="000159E3" w:rsidRDefault="008F4ABB" w:rsidP="00144B02">
      <w:pPr>
        <w:spacing w:after="0" w:line="240" w:lineRule="auto"/>
        <w:ind w:firstLine="709"/>
        <w:jc w:val="both"/>
        <w:rPr>
          <w:rFonts w:ascii="Times New Roman" w:hAnsi="Times New Roman" w:cs="Times New Roman"/>
          <w:sz w:val="28"/>
          <w:szCs w:val="28"/>
        </w:rPr>
      </w:pPr>
      <w:r w:rsidRPr="000159E3">
        <w:rPr>
          <w:rFonts w:ascii="Times New Roman" w:hAnsi="Times New Roman" w:cs="Times New Roman"/>
          <w:sz w:val="28"/>
          <w:szCs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Дальнего Востока и Приморского края.</w:t>
      </w:r>
    </w:p>
    <w:p w:rsidR="00E94BA1" w:rsidRPr="000159E3" w:rsidRDefault="00E94BA1" w:rsidP="00144B02">
      <w:pPr>
        <w:pStyle w:val="a3"/>
        <w:ind w:left="0" w:firstLine="709"/>
        <w:jc w:val="both"/>
        <w:rPr>
          <w:sz w:val="28"/>
          <w:szCs w:val="28"/>
        </w:rPr>
      </w:pPr>
      <w:r w:rsidRPr="000159E3">
        <w:rPr>
          <w:sz w:val="28"/>
          <w:szCs w:val="28"/>
        </w:rPr>
        <w:t>Принципы организации внеурочной деятельности:</w:t>
      </w:r>
    </w:p>
    <w:p w:rsidR="00E94BA1" w:rsidRPr="000159E3" w:rsidRDefault="00E94BA1" w:rsidP="00144B02">
      <w:pPr>
        <w:spacing w:after="0" w:line="240" w:lineRule="auto"/>
        <w:ind w:firstLine="709"/>
        <w:jc w:val="both"/>
        <w:rPr>
          <w:rFonts w:ascii="Times New Roman" w:eastAsia="Times New Roman" w:hAnsi="Times New Roman" w:cs="Times New Roman"/>
          <w:bCs/>
          <w:sz w:val="28"/>
          <w:szCs w:val="28"/>
        </w:rPr>
      </w:pPr>
      <w:r w:rsidRPr="000159E3">
        <w:rPr>
          <w:rFonts w:ascii="Times New Roman" w:hAnsi="Times New Roman" w:cs="Times New Roman"/>
          <w:bCs/>
          <w:sz w:val="28"/>
          <w:szCs w:val="28"/>
        </w:rPr>
        <w:t xml:space="preserve">- </w:t>
      </w:r>
      <w:r w:rsidRPr="000159E3">
        <w:rPr>
          <w:rFonts w:ascii="Times New Roman" w:eastAsia="Times New Roman" w:hAnsi="Times New Roman" w:cs="Times New Roman"/>
          <w:bCs/>
          <w:sz w:val="28"/>
          <w:szCs w:val="28"/>
        </w:rPr>
        <w:t>соответствие возрастным особенностям обучающихся, преемственность с технологиями учебной деятельности;</w:t>
      </w:r>
    </w:p>
    <w:p w:rsidR="00E94BA1" w:rsidRPr="000159E3" w:rsidRDefault="00E94BA1" w:rsidP="00144B02">
      <w:pPr>
        <w:spacing w:after="0" w:line="240" w:lineRule="auto"/>
        <w:ind w:firstLine="709"/>
        <w:jc w:val="both"/>
        <w:rPr>
          <w:rFonts w:ascii="Times New Roman" w:eastAsia="Times New Roman" w:hAnsi="Times New Roman" w:cs="Times New Roman"/>
          <w:bCs/>
          <w:sz w:val="28"/>
          <w:szCs w:val="28"/>
        </w:rPr>
      </w:pPr>
      <w:r w:rsidRPr="000159E3">
        <w:rPr>
          <w:rFonts w:ascii="Times New Roman" w:hAnsi="Times New Roman" w:cs="Times New Roman"/>
          <w:bCs/>
          <w:sz w:val="28"/>
          <w:szCs w:val="28"/>
        </w:rPr>
        <w:t xml:space="preserve">- </w:t>
      </w:r>
      <w:r w:rsidRPr="000159E3">
        <w:rPr>
          <w:rFonts w:ascii="Times New Roman" w:eastAsia="Times New Roman" w:hAnsi="Times New Roman" w:cs="Times New Roman"/>
          <w:bCs/>
          <w:sz w:val="28"/>
          <w:szCs w:val="28"/>
        </w:rPr>
        <w:t>опора на традиции и положительный опыт организации внеурочной деятельности;</w:t>
      </w:r>
    </w:p>
    <w:p w:rsidR="00E94BA1" w:rsidRPr="00FD458C" w:rsidRDefault="00E94BA1" w:rsidP="00144B02">
      <w:pPr>
        <w:spacing w:after="0" w:line="240" w:lineRule="auto"/>
        <w:ind w:firstLine="709"/>
        <w:jc w:val="both"/>
        <w:rPr>
          <w:rFonts w:ascii="Times New Roman" w:eastAsia="Times New Roman" w:hAnsi="Times New Roman" w:cs="Times New Roman"/>
          <w:bCs/>
          <w:sz w:val="28"/>
          <w:szCs w:val="28"/>
        </w:rPr>
      </w:pPr>
      <w:r w:rsidRPr="000159E3">
        <w:rPr>
          <w:rFonts w:ascii="Times New Roman" w:hAnsi="Times New Roman" w:cs="Times New Roman"/>
          <w:bCs/>
          <w:sz w:val="28"/>
          <w:szCs w:val="28"/>
        </w:rPr>
        <w:t xml:space="preserve">- </w:t>
      </w:r>
      <w:r w:rsidRPr="000159E3">
        <w:rPr>
          <w:rFonts w:ascii="Times New Roman" w:eastAsia="Times New Roman" w:hAnsi="Times New Roman" w:cs="Times New Roman"/>
          <w:bCs/>
          <w:sz w:val="28"/>
          <w:szCs w:val="28"/>
        </w:rPr>
        <w:t>опора на ценности</w:t>
      </w:r>
      <w:r w:rsidRPr="00FD458C">
        <w:rPr>
          <w:rFonts w:ascii="Times New Roman" w:eastAsia="Times New Roman" w:hAnsi="Times New Roman" w:cs="Times New Roman"/>
          <w:bCs/>
          <w:sz w:val="28"/>
          <w:szCs w:val="28"/>
        </w:rPr>
        <w:t xml:space="preserve"> воспитательной системы школы;</w:t>
      </w:r>
    </w:p>
    <w:p w:rsidR="00E94BA1" w:rsidRPr="00FD458C" w:rsidRDefault="00E94BA1" w:rsidP="00144B02">
      <w:pPr>
        <w:spacing w:after="0" w:line="240" w:lineRule="auto"/>
        <w:ind w:firstLine="709"/>
        <w:jc w:val="both"/>
        <w:rPr>
          <w:rFonts w:ascii="Times New Roman" w:eastAsia="Times New Roman" w:hAnsi="Times New Roman" w:cs="Times New Roman"/>
          <w:bCs/>
          <w:sz w:val="28"/>
          <w:szCs w:val="28"/>
        </w:rPr>
      </w:pPr>
      <w:r w:rsidRPr="00FD458C">
        <w:rPr>
          <w:rFonts w:ascii="Times New Roman" w:hAnsi="Times New Roman" w:cs="Times New Roman"/>
          <w:bCs/>
          <w:sz w:val="28"/>
          <w:szCs w:val="28"/>
        </w:rPr>
        <w:t>-</w:t>
      </w:r>
      <w:r>
        <w:rPr>
          <w:rFonts w:ascii="Times New Roman" w:hAnsi="Times New Roman" w:cs="Times New Roman"/>
          <w:bCs/>
          <w:sz w:val="28"/>
          <w:szCs w:val="28"/>
        </w:rPr>
        <w:t xml:space="preserve"> </w:t>
      </w:r>
      <w:r w:rsidRPr="00FD458C">
        <w:rPr>
          <w:rFonts w:ascii="Times New Roman" w:eastAsia="Times New Roman" w:hAnsi="Times New Roman" w:cs="Times New Roman"/>
          <w:bCs/>
          <w:sz w:val="28"/>
          <w:szCs w:val="28"/>
        </w:rPr>
        <w:t>свободный выбор на основе личных интересов и склонностей ребенка.</w:t>
      </w:r>
    </w:p>
    <w:p w:rsidR="000159E3" w:rsidRDefault="000159E3" w:rsidP="00144B02">
      <w:pPr>
        <w:pStyle w:val="Default"/>
        <w:ind w:firstLine="709"/>
        <w:jc w:val="both"/>
        <w:rPr>
          <w:color w:val="auto"/>
          <w:sz w:val="28"/>
          <w:szCs w:val="28"/>
        </w:rPr>
      </w:pPr>
    </w:p>
    <w:p w:rsidR="00E94BA1" w:rsidRPr="00FD458C" w:rsidRDefault="00E94BA1" w:rsidP="00144B02">
      <w:pPr>
        <w:pStyle w:val="Default"/>
        <w:ind w:firstLine="709"/>
        <w:jc w:val="both"/>
        <w:rPr>
          <w:color w:val="auto"/>
          <w:sz w:val="28"/>
          <w:szCs w:val="28"/>
        </w:rPr>
      </w:pPr>
      <w:r w:rsidRPr="00FD458C">
        <w:rPr>
          <w:color w:val="auto"/>
          <w:sz w:val="28"/>
          <w:szCs w:val="28"/>
        </w:rPr>
        <w:t>Внеурочная деятельность в рамках реализации данной модели осуществляется через:</w:t>
      </w:r>
    </w:p>
    <w:p w:rsidR="00E94BA1" w:rsidRDefault="00E94BA1" w:rsidP="00144B02">
      <w:pPr>
        <w:pStyle w:val="Default"/>
        <w:ind w:firstLine="709"/>
        <w:jc w:val="both"/>
        <w:rPr>
          <w:color w:val="auto"/>
          <w:sz w:val="28"/>
          <w:szCs w:val="28"/>
        </w:rPr>
      </w:pPr>
      <w:r w:rsidRPr="00FD458C">
        <w:rPr>
          <w:color w:val="auto"/>
          <w:sz w:val="28"/>
          <w:szCs w:val="28"/>
        </w:rPr>
        <w:t xml:space="preserve">- </w:t>
      </w:r>
      <w:r w:rsidR="00D3788E">
        <w:rPr>
          <w:color w:val="auto"/>
          <w:sz w:val="28"/>
          <w:szCs w:val="28"/>
        </w:rPr>
        <w:t xml:space="preserve">рабочие программы </w:t>
      </w:r>
      <w:r w:rsidRPr="00FD458C">
        <w:rPr>
          <w:color w:val="auto"/>
          <w:sz w:val="28"/>
          <w:szCs w:val="28"/>
        </w:rPr>
        <w:t>внеурочной деятельнос</w:t>
      </w:r>
      <w:r w:rsidR="00D3788E">
        <w:rPr>
          <w:color w:val="auto"/>
          <w:sz w:val="28"/>
          <w:szCs w:val="28"/>
        </w:rPr>
        <w:t>ти</w:t>
      </w:r>
      <w:r w:rsidRPr="00FD458C">
        <w:rPr>
          <w:color w:val="auto"/>
          <w:sz w:val="28"/>
          <w:szCs w:val="28"/>
        </w:rPr>
        <w:t xml:space="preserve">; </w:t>
      </w:r>
    </w:p>
    <w:p w:rsidR="00E94BA1" w:rsidRDefault="00E94BA1" w:rsidP="00144B02">
      <w:pPr>
        <w:pStyle w:val="Default"/>
        <w:ind w:firstLine="709"/>
        <w:jc w:val="both"/>
        <w:rPr>
          <w:color w:val="auto"/>
          <w:sz w:val="28"/>
          <w:szCs w:val="28"/>
        </w:rPr>
      </w:pPr>
      <w:r>
        <w:rPr>
          <w:color w:val="auto"/>
          <w:sz w:val="28"/>
          <w:szCs w:val="28"/>
        </w:rPr>
        <w:t xml:space="preserve">- дополнительные образовательные программы общеобразовательного учреждения (внутришкольная система дополнительного образования); </w:t>
      </w:r>
    </w:p>
    <w:p w:rsidR="004818EA" w:rsidRPr="00FD458C" w:rsidRDefault="00E94BA1" w:rsidP="00144B02">
      <w:pPr>
        <w:pStyle w:val="Default"/>
        <w:ind w:firstLine="709"/>
        <w:jc w:val="both"/>
        <w:rPr>
          <w:color w:val="auto"/>
          <w:sz w:val="28"/>
          <w:szCs w:val="28"/>
        </w:rPr>
      </w:pPr>
      <w:r w:rsidRPr="00FD458C">
        <w:rPr>
          <w:color w:val="auto"/>
          <w:sz w:val="28"/>
          <w:szCs w:val="28"/>
        </w:rPr>
        <w:t>- классное руководство (экскурсии, диспуты, круглые столы, соревнования, общест</w:t>
      </w:r>
      <w:r w:rsidR="000159E3">
        <w:rPr>
          <w:color w:val="auto"/>
          <w:sz w:val="28"/>
          <w:szCs w:val="28"/>
        </w:rPr>
        <w:t>венно полезные практики и т.д.).</w:t>
      </w:r>
    </w:p>
    <w:p w:rsidR="00E94BA1" w:rsidRPr="00FD458C" w:rsidRDefault="00E94BA1" w:rsidP="00144B02">
      <w:pPr>
        <w:pStyle w:val="Default"/>
        <w:ind w:firstLine="709"/>
        <w:jc w:val="both"/>
        <w:rPr>
          <w:color w:val="auto"/>
          <w:sz w:val="28"/>
          <w:szCs w:val="28"/>
        </w:rPr>
      </w:pPr>
      <w:r w:rsidRPr="00FD458C">
        <w:rPr>
          <w:color w:val="auto"/>
          <w:sz w:val="28"/>
          <w:szCs w:val="28"/>
        </w:rPr>
        <w:t xml:space="preserve">Координирующую роль выполняет классный руководитель, который в соответствии со своими функциями и задачами: </w:t>
      </w:r>
    </w:p>
    <w:p w:rsidR="00E94BA1" w:rsidRPr="00FD458C" w:rsidRDefault="00E94BA1" w:rsidP="00144B02">
      <w:pPr>
        <w:pStyle w:val="Default"/>
        <w:ind w:firstLine="709"/>
        <w:jc w:val="both"/>
        <w:rPr>
          <w:color w:val="auto"/>
          <w:sz w:val="28"/>
          <w:szCs w:val="28"/>
        </w:rPr>
      </w:pPr>
      <w:r w:rsidRPr="00FD458C">
        <w:rPr>
          <w:color w:val="auto"/>
          <w:sz w:val="28"/>
          <w:szCs w:val="28"/>
        </w:rPr>
        <w:t xml:space="preserve">- взаимодействует с педагогическими работниками; </w:t>
      </w:r>
    </w:p>
    <w:p w:rsidR="00E94BA1" w:rsidRPr="00FD458C" w:rsidRDefault="00E94BA1" w:rsidP="00144B02">
      <w:pPr>
        <w:pStyle w:val="Default"/>
        <w:ind w:firstLine="709"/>
        <w:jc w:val="both"/>
        <w:rPr>
          <w:color w:val="auto"/>
          <w:sz w:val="28"/>
          <w:szCs w:val="28"/>
        </w:rPr>
      </w:pPr>
      <w:r w:rsidRPr="00FD458C">
        <w:rPr>
          <w:color w:val="auto"/>
          <w:sz w:val="28"/>
          <w:szCs w:val="28"/>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E94BA1" w:rsidRPr="00FD458C" w:rsidRDefault="00E94BA1" w:rsidP="00144B02">
      <w:pPr>
        <w:pStyle w:val="Default"/>
        <w:ind w:firstLine="709"/>
        <w:jc w:val="both"/>
        <w:rPr>
          <w:color w:val="auto"/>
          <w:sz w:val="28"/>
          <w:szCs w:val="28"/>
        </w:rPr>
      </w:pPr>
      <w:r w:rsidRPr="00FD458C">
        <w:rPr>
          <w:color w:val="auto"/>
          <w:sz w:val="28"/>
          <w:szCs w:val="28"/>
        </w:rPr>
        <w:lastRenderedPageBreak/>
        <w:t xml:space="preserve">- организует систему отношений через разнообразные формы воспитывающей деятельности коллектива класса; </w:t>
      </w:r>
    </w:p>
    <w:p w:rsidR="00E94BA1" w:rsidRPr="00FD458C"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z w:val="28"/>
          <w:szCs w:val="28"/>
        </w:rPr>
        <w:t>Внеурочная деятельность</w:t>
      </w:r>
      <w:r w:rsidRPr="00FD458C">
        <w:rPr>
          <w:rFonts w:ascii="Times New Roman" w:eastAsia="Times New Roman" w:hAnsi="Times New Roman" w:cs="Times New Roman"/>
          <w:b/>
          <w:sz w:val="28"/>
          <w:szCs w:val="28"/>
        </w:rPr>
        <w:t xml:space="preserve"> </w:t>
      </w:r>
      <w:r w:rsidRPr="00FD458C">
        <w:rPr>
          <w:rFonts w:ascii="Times New Roman" w:eastAsia="Times New Roman" w:hAnsi="Times New Roman" w:cs="Times New Roman"/>
          <w:sz w:val="28"/>
          <w:szCs w:val="28"/>
        </w:rPr>
        <w:t>в школе</w:t>
      </w:r>
      <w:r w:rsidRPr="00FD458C">
        <w:rPr>
          <w:rFonts w:ascii="Times New Roman" w:eastAsia="Times New Roman" w:hAnsi="Times New Roman" w:cs="Times New Roman"/>
          <w:b/>
          <w:sz w:val="28"/>
          <w:szCs w:val="28"/>
        </w:rPr>
        <w:t xml:space="preserve"> </w:t>
      </w:r>
      <w:r w:rsidRPr="00FD458C">
        <w:rPr>
          <w:rFonts w:ascii="Times New Roman" w:eastAsia="Times New Roman" w:hAnsi="Times New Roman" w:cs="Times New Roman"/>
          <w:sz w:val="28"/>
          <w:szCs w:val="28"/>
        </w:rPr>
        <w:t xml:space="preserve">организуется по основным направлениям развития личности: </w:t>
      </w:r>
      <w:r w:rsidR="008F4ABB" w:rsidRPr="008F4ABB">
        <w:rPr>
          <w:rFonts w:ascii="Times New Roman" w:hAnsi="Times New Roman" w:cs="Times New Roman"/>
          <w:color w:val="000000"/>
          <w:sz w:val="28"/>
          <w:szCs w:val="28"/>
        </w:rPr>
        <w:t>социальное, творческое, интеллектуальное, общекультурное, физическое,</w:t>
      </w:r>
      <w:r w:rsidR="008F4ABB">
        <w:rPr>
          <w:color w:val="000000"/>
          <w:sz w:val="28"/>
          <w:szCs w:val="28"/>
        </w:rPr>
        <w:t xml:space="preserve"> </w:t>
      </w:r>
      <w:r w:rsidR="008F4ABB" w:rsidRPr="008F4ABB">
        <w:rPr>
          <w:rFonts w:ascii="Times New Roman" w:hAnsi="Times New Roman" w:cs="Times New Roman"/>
          <w:color w:val="000000"/>
          <w:sz w:val="28"/>
          <w:szCs w:val="28"/>
        </w:rPr>
        <w:t>гражданско-патриотическое</w:t>
      </w:r>
      <w:r w:rsidR="00FC5FB2">
        <w:rPr>
          <w:rFonts w:ascii="Times New Roman" w:hAnsi="Times New Roman" w:cs="Times New Roman"/>
          <w:color w:val="000000"/>
          <w:sz w:val="28"/>
          <w:szCs w:val="28"/>
        </w:rPr>
        <w:t>.</w:t>
      </w:r>
    </w:p>
    <w:p w:rsidR="00E94BA1" w:rsidRDefault="00E94BA1" w:rsidP="00144B02">
      <w:pPr>
        <w:pStyle w:val="a3"/>
        <w:ind w:left="0" w:firstLine="709"/>
        <w:jc w:val="both"/>
        <w:rPr>
          <w:sz w:val="28"/>
          <w:szCs w:val="28"/>
        </w:rPr>
      </w:pPr>
    </w:p>
    <w:p w:rsidR="008F4ABB" w:rsidRPr="008F4ABB" w:rsidRDefault="008F4ABB" w:rsidP="00144B02">
      <w:pPr>
        <w:spacing w:after="0" w:line="240" w:lineRule="auto"/>
        <w:jc w:val="center"/>
        <w:rPr>
          <w:rFonts w:ascii="Times New Roman" w:eastAsia="Times New Roman" w:hAnsi="Times New Roman" w:cs="Times New Roman"/>
          <w:color w:val="000000"/>
          <w:sz w:val="28"/>
          <w:szCs w:val="28"/>
        </w:rPr>
      </w:pPr>
      <w:r w:rsidRPr="008F4ABB">
        <w:rPr>
          <w:rFonts w:ascii="Times New Roman" w:eastAsia="Times New Roman" w:hAnsi="Times New Roman" w:cs="Times New Roman"/>
          <w:color w:val="000000"/>
          <w:sz w:val="28"/>
          <w:szCs w:val="28"/>
        </w:rPr>
        <w:t>Направления внеурочной 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1134"/>
        <w:gridCol w:w="5387"/>
      </w:tblGrid>
      <w:tr w:rsidR="008F4ABB" w:rsidRPr="008F4ABB" w:rsidTr="000159E3">
        <w:tc>
          <w:tcPr>
            <w:tcW w:w="2943" w:type="dxa"/>
            <w:tcBorders>
              <w:top w:val="single" w:sz="4" w:space="0" w:color="auto"/>
              <w:left w:val="single" w:sz="4" w:space="0" w:color="auto"/>
              <w:bottom w:val="single" w:sz="4" w:space="0" w:color="auto"/>
              <w:right w:val="single" w:sz="4" w:space="0" w:color="auto"/>
            </w:tcBorders>
            <w:vAlign w:val="center"/>
            <w:hideMark/>
          </w:tcPr>
          <w:p w:rsidR="008F4ABB" w:rsidRPr="008F4ABB" w:rsidRDefault="008F4ABB" w:rsidP="00144B02">
            <w:pPr>
              <w:spacing w:after="0" w:line="240" w:lineRule="auto"/>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внеурочной</w:t>
            </w:r>
            <w:r>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4ABB" w:rsidRPr="008F4ABB" w:rsidRDefault="000159E3" w:rsidP="00144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w:t>
            </w:r>
            <w:r w:rsidR="008F4ABB" w:rsidRPr="008F4ABB">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z w:val="28"/>
                <w:szCs w:val="28"/>
              </w:rPr>
              <w:t>-</w:t>
            </w:r>
            <w:r w:rsidR="008F4ABB" w:rsidRPr="008F4ABB">
              <w:rPr>
                <w:rFonts w:ascii="Times New Roman" w:eastAsia="Times New Roman" w:hAnsi="Times New Roman" w:cs="Times New Roman"/>
                <w:color w:val="000000"/>
                <w:sz w:val="28"/>
                <w:szCs w:val="28"/>
              </w:rPr>
              <w:t>во</w:t>
            </w:r>
            <w:r w:rsidR="008F4ABB">
              <w:rPr>
                <w:rFonts w:ascii="Times New Roman" w:eastAsia="Times New Roman" w:hAnsi="Times New Roman" w:cs="Times New Roman"/>
                <w:color w:val="000000"/>
                <w:sz w:val="28"/>
                <w:szCs w:val="28"/>
              </w:rPr>
              <w:t xml:space="preserve"> </w:t>
            </w:r>
            <w:r w:rsidR="008F4ABB" w:rsidRPr="008F4ABB">
              <w:rPr>
                <w:rFonts w:ascii="Times New Roman" w:eastAsia="Times New Roman" w:hAnsi="Times New Roman" w:cs="Times New Roman"/>
                <w:color w:val="000000"/>
                <w:sz w:val="28"/>
                <w:szCs w:val="28"/>
              </w:rPr>
              <w:t>часов в неделю</w:t>
            </w:r>
          </w:p>
        </w:tc>
        <w:tc>
          <w:tcPr>
            <w:tcW w:w="5387" w:type="dxa"/>
            <w:tcBorders>
              <w:top w:val="single" w:sz="4" w:space="0" w:color="auto"/>
              <w:left w:val="single" w:sz="4" w:space="0" w:color="auto"/>
              <w:bottom w:val="single" w:sz="4" w:space="0" w:color="auto"/>
              <w:right w:val="single" w:sz="4" w:space="0" w:color="auto"/>
            </w:tcBorders>
            <w:vAlign w:val="center"/>
            <w:hideMark/>
          </w:tcPr>
          <w:p w:rsidR="008F4ABB" w:rsidRPr="008F4ABB" w:rsidRDefault="008F4ABB" w:rsidP="00144B02">
            <w:pPr>
              <w:spacing w:after="0" w:line="240" w:lineRule="auto"/>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Основное содержание занятий</w:t>
            </w:r>
          </w:p>
        </w:tc>
      </w:tr>
      <w:tr w:rsidR="008F4ABB" w:rsidRPr="008F4ABB" w:rsidTr="008F4ABB">
        <w:tc>
          <w:tcPr>
            <w:tcW w:w="9464" w:type="dxa"/>
            <w:gridSpan w:val="3"/>
            <w:tcBorders>
              <w:top w:val="single" w:sz="4" w:space="0" w:color="auto"/>
              <w:left w:val="single" w:sz="4" w:space="0" w:color="auto"/>
              <w:bottom w:val="single" w:sz="4" w:space="0" w:color="auto"/>
            </w:tcBorders>
            <w:vAlign w:val="center"/>
            <w:hideMark/>
          </w:tcPr>
          <w:p w:rsidR="008F4ABB" w:rsidRPr="008F4ABB" w:rsidRDefault="008F4ABB" w:rsidP="00144B02">
            <w:pPr>
              <w:spacing w:after="0" w:line="240" w:lineRule="auto"/>
              <w:jc w:val="center"/>
              <w:rPr>
                <w:rFonts w:ascii="Times New Roman" w:eastAsia="Times New Roman" w:hAnsi="Times New Roman" w:cs="Times New Roman"/>
                <w:sz w:val="20"/>
                <w:szCs w:val="20"/>
              </w:rPr>
            </w:pPr>
            <w:r w:rsidRPr="008F4ABB">
              <w:rPr>
                <w:rFonts w:ascii="Times New Roman" w:eastAsia="Times New Roman" w:hAnsi="Times New Roman" w:cs="Times New Roman"/>
                <w:b/>
                <w:bCs/>
                <w:i/>
                <w:iCs/>
                <w:color w:val="000000"/>
                <w:sz w:val="24"/>
              </w:rPr>
              <w:t>Часть, рекомендуемая для всех обучающихся</w:t>
            </w:r>
          </w:p>
        </w:tc>
      </w:tr>
      <w:tr w:rsidR="008F4ABB" w:rsidRPr="008F4ABB" w:rsidTr="000159E3">
        <w:tc>
          <w:tcPr>
            <w:tcW w:w="2943" w:type="dxa"/>
            <w:tcBorders>
              <w:top w:val="single" w:sz="4" w:space="0" w:color="auto"/>
              <w:left w:val="single" w:sz="4" w:space="0" w:color="auto"/>
              <w:bottom w:val="single" w:sz="4" w:space="0" w:color="auto"/>
              <w:right w:val="single" w:sz="4" w:space="0" w:color="auto"/>
            </w:tcBorders>
            <w:hideMark/>
          </w:tcPr>
          <w:p w:rsidR="000159E3" w:rsidRDefault="008F4ABB" w:rsidP="00144B02">
            <w:pPr>
              <w:spacing w:after="0" w:line="240" w:lineRule="auto"/>
              <w:rPr>
                <w:rFonts w:ascii="Times New Roman" w:eastAsia="Times New Roman" w:hAnsi="Times New Roman" w:cs="Times New Roman"/>
                <w:color w:val="000000"/>
                <w:sz w:val="28"/>
                <w:szCs w:val="28"/>
              </w:rPr>
            </w:pPr>
            <w:r w:rsidRPr="008F4ABB">
              <w:rPr>
                <w:rFonts w:ascii="Times New Roman" w:eastAsia="Times New Roman" w:hAnsi="Times New Roman" w:cs="Times New Roman"/>
                <w:color w:val="000000"/>
                <w:sz w:val="28"/>
                <w:szCs w:val="28"/>
              </w:rPr>
              <w:t>Информационно</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просветительские</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занятия</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патриотической,</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нравственной</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и экологической</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направленности</w:t>
            </w:r>
            <w:r w:rsidR="000159E3">
              <w:rPr>
                <w:rFonts w:ascii="Times New Roman" w:eastAsia="Times New Roman" w:hAnsi="Times New Roman" w:cs="Times New Roman"/>
                <w:color w:val="000000"/>
                <w:sz w:val="28"/>
                <w:szCs w:val="28"/>
              </w:rPr>
              <w:t xml:space="preserve"> </w:t>
            </w:r>
          </w:p>
          <w:p w:rsidR="008F4ABB" w:rsidRPr="008F4ABB" w:rsidRDefault="008F4ABB" w:rsidP="00144B02">
            <w:pPr>
              <w:spacing w:after="0" w:line="240" w:lineRule="auto"/>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«Разговоры</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о важном»</w:t>
            </w:r>
          </w:p>
        </w:tc>
        <w:tc>
          <w:tcPr>
            <w:tcW w:w="1134" w:type="dxa"/>
            <w:tcBorders>
              <w:top w:val="single" w:sz="4" w:space="0" w:color="auto"/>
              <w:left w:val="single" w:sz="4" w:space="0" w:color="auto"/>
              <w:bottom w:val="single" w:sz="4" w:space="0" w:color="auto"/>
              <w:right w:val="single" w:sz="4" w:space="0" w:color="auto"/>
            </w:tcBorders>
            <w:hideMark/>
          </w:tcPr>
          <w:p w:rsidR="008F4ABB" w:rsidRPr="008F4ABB" w:rsidRDefault="008F4ABB" w:rsidP="00144B02">
            <w:pPr>
              <w:spacing w:after="0" w:line="240" w:lineRule="auto"/>
              <w:jc w:val="center"/>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59E3" w:rsidRPr="000159E3" w:rsidRDefault="008F4ABB" w:rsidP="00144B02">
            <w:pPr>
              <w:spacing w:after="0" w:line="240" w:lineRule="auto"/>
              <w:jc w:val="both"/>
              <w:rPr>
                <w:rFonts w:ascii="Times New Roman" w:eastAsia="Times New Roman" w:hAnsi="Times New Roman" w:cs="Times New Roman"/>
                <w:color w:val="000000"/>
                <w:sz w:val="28"/>
                <w:szCs w:val="28"/>
              </w:rPr>
            </w:pPr>
            <w:r w:rsidRPr="000159E3">
              <w:rPr>
                <w:rFonts w:ascii="Times New Roman" w:eastAsia="Times New Roman" w:hAnsi="Times New Roman" w:cs="Times New Roman"/>
                <w:i/>
                <w:iCs/>
                <w:color w:val="000000"/>
                <w:sz w:val="28"/>
                <w:szCs w:val="28"/>
              </w:rPr>
              <w:t xml:space="preserve">Основная цель: </w:t>
            </w:r>
            <w:r w:rsidRPr="000159E3">
              <w:rPr>
                <w:rFonts w:ascii="Times New Roman" w:eastAsia="Times New Roman" w:hAnsi="Times New Roman" w:cs="Times New Roman"/>
                <w:color w:val="000000"/>
                <w:sz w:val="28"/>
                <w:szCs w:val="28"/>
              </w:rPr>
              <w:t>развитие ценностного отношения</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обучающихся к своей Родине – России, населяющим</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ее людям, ее уникальной истории, богатой природе</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и великой культуре.</w:t>
            </w:r>
          </w:p>
          <w:p w:rsidR="000159E3" w:rsidRPr="000159E3" w:rsidRDefault="008F4ABB" w:rsidP="00144B02">
            <w:pPr>
              <w:spacing w:after="0" w:line="240" w:lineRule="auto"/>
              <w:jc w:val="both"/>
              <w:rPr>
                <w:rFonts w:ascii="Times New Roman" w:eastAsia="Times New Roman" w:hAnsi="Times New Roman" w:cs="Times New Roman"/>
                <w:color w:val="000000"/>
                <w:sz w:val="28"/>
                <w:szCs w:val="28"/>
              </w:rPr>
            </w:pPr>
            <w:r w:rsidRPr="000159E3">
              <w:rPr>
                <w:rFonts w:ascii="Times New Roman" w:eastAsia="Times New Roman" w:hAnsi="Times New Roman" w:cs="Times New Roman"/>
                <w:i/>
                <w:iCs/>
                <w:color w:val="000000"/>
                <w:sz w:val="28"/>
                <w:szCs w:val="28"/>
              </w:rPr>
              <w:t xml:space="preserve">Основная задача: </w:t>
            </w:r>
            <w:r w:rsidRPr="000159E3">
              <w:rPr>
                <w:rFonts w:ascii="Times New Roman" w:eastAsia="Times New Roman" w:hAnsi="Times New Roman" w:cs="Times New Roman"/>
                <w:color w:val="000000"/>
                <w:sz w:val="28"/>
                <w:szCs w:val="28"/>
              </w:rPr>
              <w:t>формирование соответствующей</w:t>
            </w:r>
            <w:r w:rsid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 xml:space="preserve">внутренней позиции </w:t>
            </w:r>
            <w:r w:rsidRPr="008F4ABB">
              <w:rPr>
                <w:rFonts w:ascii="Times New Roman" w:eastAsia="Times New Roman" w:hAnsi="Times New Roman" w:cs="Times New Roman"/>
                <w:color w:val="000000"/>
                <w:sz w:val="28"/>
                <w:szCs w:val="28"/>
              </w:rPr>
              <w:t>личности школьника,</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необходимой ему для конструктивного и</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 xml:space="preserve">ответственного </w:t>
            </w:r>
            <w:r w:rsidRPr="000159E3">
              <w:rPr>
                <w:rFonts w:ascii="Times New Roman" w:eastAsia="Times New Roman" w:hAnsi="Times New Roman" w:cs="Times New Roman"/>
                <w:color w:val="000000"/>
                <w:sz w:val="28"/>
                <w:szCs w:val="28"/>
              </w:rPr>
              <w:t>поведения в обществе.</w:t>
            </w:r>
          </w:p>
          <w:p w:rsidR="008F4ABB" w:rsidRPr="008F4ABB" w:rsidRDefault="008F4ABB" w:rsidP="00144B02">
            <w:pPr>
              <w:spacing w:after="0" w:line="240" w:lineRule="auto"/>
              <w:jc w:val="both"/>
              <w:rPr>
                <w:rFonts w:ascii="Times New Roman" w:eastAsia="Times New Roman" w:hAnsi="Times New Roman" w:cs="Times New Roman"/>
                <w:sz w:val="24"/>
                <w:szCs w:val="24"/>
              </w:rPr>
            </w:pPr>
            <w:r w:rsidRPr="000159E3">
              <w:rPr>
                <w:rFonts w:ascii="Times New Roman" w:eastAsia="Times New Roman" w:hAnsi="Times New Roman" w:cs="Times New Roman"/>
                <w:i/>
                <w:iCs/>
                <w:color w:val="000000"/>
                <w:sz w:val="28"/>
                <w:szCs w:val="28"/>
              </w:rPr>
              <w:t xml:space="preserve">Основные темы </w:t>
            </w:r>
            <w:r w:rsidRPr="000159E3">
              <w:rPr>
                <w:rFonts w:ascii="Times New Roman" w:eastAsia="Times New Roman" w:hAnsi="Times New Roman" w:cs="Times New Roman"/>
                <w:color w:val="000000"/>
                <w:sz w:val="28"/>
                <w:szCs w:val="28"/>
              </w:rPr>
              <w:t>занятий связаны с важнейшими</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аспектами жизни человека в современной России:</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знанием родной истории и пониманием сложностей</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современного мира, техническим прогрессом</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и сохранением природы, ориентацией в мировой</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художественной культуре и</w:t>
            </w:r>
            <w:r w:rsidRPr="008F4ABB">
              <w:rPr>
                <w:rFonts w:ascii="Times New Roman" w:eastAsia="Times New Roman" w:hAnsi="Times New Roman" w:cs="Times New Roman"/>
                <w:color w:val="000000"/>
                <w:sz w:val="28"/>
                <w:szCs w:val="28"/>
              </w:rPr>
              <w:t xml:space="preserve"> повседневной культуре</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поведения, доброжелательным отношением</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к окружающим и ответственным отношением</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к собственным поступкам.</w:t>
            </w:r>
          </w:p>
        </w:tc>
      </w:tr>
      <w:tr w:rsidR="000159E3" w:rsidRPr="008F4ABB" w:rsidTr="00481910">
        <w:trPr>
          <w:trHeight w:val="1621"/>
        </w:trPr>
        <w:tc>
          <w:tcPr>
            <w:tcW w:w="2943" w:type="dxa"/>
            <w:tcBorders>
              <w:top w:val="single" w:sz="4" w:space="0" w:color="auto"/>
              <w:left w:val="single" w:sz="4" w:space="0" w:color="auto"/>
              <w:right w:val="single" w:sz="4" w:space="0" w:color="auto"/>
            </w:tcBorders>
            <w:hideMark/>
          </w:tcPr>
          <w:p w:rsidR="000159E3" w:rsidRPr="008F4ABB" w:rsidRDefault="000159E3" w:rsidP="00144B02">
            <w:pPr>
              <w:spacing w:after="0" w:line="240" w:lineRule="auto"/>
              <w:rPr>
                <w:rFonts w:ascii="Times New Roman" w:eastAsia="Times New Roman" w:hAnsi="Times New Roman" w:cs="Times New Roman"/>
                <w:sz w:val="28"/>
                <w:szCs w:val="28"/>
              </w:rPr>
            </w:pPr>
            <w:r w:rsidRPr="000159E3">
              <w:rPr>
                <w:rFonts w:ascii="Times New Roman" w:eastAsia="Times New Roman" w:hAnsi="Times New Roman" w:cs="Times New Roman"/>
                <w:color w:val="000000"/>
                <w:sz w:val="28"/>
                <w:szCs w:val="28"/>
              </w:rPr>
              <w:t xml:space="preserve">Занятия по формированию функциональной </w:t>
            </w:r>
            <w:r w:rsidRPr="000159E3">
              <w:rPr>
                <w:rStyle w:val="fontstyle01"/>
                <w:sz w:val="28"/>
                <w:szCs w:val="28"/>
              </w:rPr>
              <w:t>грамотности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159E3" w:rsidRPr="008F4ABB" w:rsidRDefault="000159E3" w:rsidP="00481910">
            <w:pPr>
              <w:spacing w:after="0" w:line="240" w:lineRule="auto"/>
              <w:jc w:val="center"/>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59E3" w:rsidRPr="000159E3" w:rsidRDefault="000159E3" w:rsidP="00144B02">
            <w:pPr>
              <w:spacing w:after="0" w:line="240" w:lineRule="auto"/>
              <w:jc w:val="both"/>
              <w:rPr>
                <w:rStyle w:val="fontstyle01"/>
                <w:sz w:val="28"/>
                <w:szCs w:val="28"/>
              </w:rPr>
            </w:pPr>
            <w:r w:rsidRPr="000159E3">
              <w:rPr>
                <w:rStyle w:val="fontstyle01"/>
                <w:sz w:val="28"/>
                <w:szCs w:val="28"/>
              </w:rPr>
              <w:t xml:space="preserve">Основная цель: </w:t>
            </w:r>
            <w:r w:rsidRPr="000159E3">
              <w:rPr>
                <w:rStyle w:val="fontstyle21"/>
                <w:b w:val="0"/>
                <w:i w:val="0"/>
                <w:sz w:val="28"/>
                <w:szCs w:val="28"/>
              </w:rPr>
              <w:t>развитие способности обучающихся применять приобретённые знания, умения и навыки для решения задач в различных сферах</w:t>
            </w:r>
            <w:r w:rsidRPr="000159E3">
              <w:rPr>
                <w:sz w:val="28"/>
                <w:szCs w:val="28"/>
              </w:rPr>
              <w:t xml:space="preserve"> </w:t>
            </w:r>
            <w:r w:rsidRPr="000159E3">
              <w:rPr>
                <w:rStyle w:val="fontstyle01"/>
                <w:sz w:val="28"/>
                <w:szCs w:val="28"/>
              </w:rPr>
              <w:t>жизнедеятельности, (обеспечение связи обучения с жизнью).</w:t>
            </w:r>
          </w:p>
          <w:p w:rsidR="000159E3" w:rsidRDefault="000159E3" w:rsidP="00144B02">
            <w:pPr>
              <w:spacing w:after="0" w:line="240" w:lineRule="auto"/>
              <w:jc w:val="both"/>
              <w:rPr>
                <w:rStyle w:val="fontstyle01"/>
                <w:sz w:val="28"/>
                <w:szCs w:val="28"/>
              </w:rPr>
            </w:pPr>
            <w:r w:rsidRPr="000159E3">
              <w:rPr>
                <w:rStyle w:val="fontstyle21"/>
                <w:b w:val="0"/>
                <w:i w:val="0"/>
                <w:sz w:val="28"/>
                <w:szCs w:val="28"/>
              </w:rPr>
              <w:t xml:space="preserve">Основная задача: </w:t>
            </w:r>
            <w:r w:rsidRPr="000159E3">
              <w:rPr>
                <w:rStyle w:val="fontstyle01"/>
                <w:sz w:val="28"/>
                <w:szCs w:val="28"/>
              </w:rPr>
              <w:t>формирование и развитие</w:t>
            </w:r>
            <w:r>
              <w:rPr>
                <w:rStyle w:val="fontstyle01"/>
                <w:sz w:val="28"/>
                <w:szCs w:val="28"/>
              </w:rPr>
              <w:t xml:space="preserve"> </w:t>
            </w:r>
            <w:r w:rsidRPr="000159E3">
              <w:rPr>
                <w:rStyle w:val="fontstyle01"/>
                <w:sz w:val="28"/>
                <w:szCs w:val="28"/>
              </w:rPr>
              <w:t>функциональной грамотности школьников:</w:t>
            </w:r>
            <w:r>
              <w:rPr>
                <w:rStyle w:val="fontstyle01"/>
                <w:sz w:val="28"/>
                <w:szCs w:val="28"/>
              </w:rPr>
              <w:t xml:space="preserve"> </w:t>
            </w:r>
            <w:r w:rsidRPr="000159E3">
              <w:rPr>
                <w:rStyle w:val="fontstyle01"/>
                <w:sz w:val="28"/>
                <w:szCs w:val="28"/>
              </w:rPr>
              <w:t>читательской, математической, естественно-научной,</w:t>
            </w:r>
            <w:r>
              <w:rPr>
                <w:rStyle w:val="fontstyle01"/>
                <w:sz w:val="28"/>
                <w:szCs w:val="28"/>
              </w:rPr>
              <w:t xml:space="preserve"> </w:t>
            </w:r>
            <w:r w:rsidRPr="000159E3">
              <w:rPr>
                <w:rStyle w:val="fontstyle01"/>
                <w:sz w:val="28"/>
                <w:szCs w:val="28"/>
              </w:rPr>
              <w:t>финансовой, направленной и на развитие креативного</w:t>
            </w:r>
            <w:r>
              <w:rPr>
                <w:rStyle w:val="fontstyle01"/>
                <w:sz w:val="28"/>
                <w:szCs w:val="28"/>
              </w:rPr>
              <w:t xml:space="preserve"> </w:t>
            </w:r>
            <w:r w:rsidRPr="000159E3">
              <w:rPr>
                <w:rStyle w:val="fontstyle01"/>
                <w:sz w:val="28"/>
                <w:szCs w:val="28"/>
              </w:rPr>
              <w:t>мышления и глобальных компетенций</w:t>
            </w:r>
            <w:r>
              <w:rPr>
                <w:rStyle w:val="fontstyle01"/>
                <w:sz w:val="28"/>
                <w:szCs w:val="28"/>
              </w:rPr>
              <w:t>.</w:t>
            </w:r>
          </w:p>
          <w:p w:rsidR="00CE6C8C" w:rsidRDefault="00CE6C8C" w:rsidP="00144B02">
            <w:pPr>
              <w:spacing w:after="0" w:line="240" w:lineRule="auto"/>
              <w:jc w:val="both"/>
              <w:rPr>
                <w:rStyle w:val="fontstyle01"/>
                <w:sz w:val="28"/>
                <w:szCs w:val="28"/>
              </w:rPr>
            </w:pPr>
          </w:p>
          <w:p w:rsidR="000159E3" w:rsidRPr="000159E3" w:rsidRDefault="000159E3" w:rsidP="00144B02">
            <w:pPr>
              <w:spacing w:after="0" w:line="240" w:lineRule="auto"/>
              <w:jc w:val="both"/>
              <w:rPr>
                <w:rFonts w:ascii="Times New Roman" w:hAnsi="Times New Roman" w:cs="Times New Roman"/>
                <w:color w:val="000000"/>
                <w:sz w:val="28"/>
                <w:szCs w:val="28"/>
              </w:rPr>
            </w:pPr>
            <w:r w:rsidRPr="000159E3">
              <w:rPr>
                <w:rStyle w:val="fontstyle21"/>
                <w:sz w:val="28"/>
                <w:szCs w:val="28"/>
              </w:rPr>
              <w:lastRenderedPageBreak/>
              <w:t xml:space="preserve">Основные организационные формы: </w:t>
            </w:r>
            <w:r w:rsidRPr="000159E3">
              <w:rPr>
                <w:rStyle w:val="fontstyle01"/>
                <w:sz w:val="28"/>
                <w:szCs w:val="28"/>
              </w:rPr>
              <w:t>интегрированные</w:t>
            </w:r>
            <w:r>
              <w:rPr>
                <w:rStyle w:val="fontstyle01"/>
                <w:sz w:val="28"/>
                <w:szCs w:val="28"/>
              </w:rPr>
              <w:t xml:space="preserve"> </w:t>
            </w:r>
            <w:r w:rsidRPr="000159E3">
              <w:rPr>
                <w:rStyle w:val="fontstyle01"/>
                <w:sz w:val="28"/>
                <w:szCs w:val="28"/>
              </w:rPr>
              <w:t>курсы, метапредметные кружки или факультативы</w:t>
            </w:r>
            <w:r>
              <w:rPr>
                <w:rStyle w:val="fontstyle01"/>
                <w:sz w:val="28"/>
                <w:szCs w:val="28"/>
              </w:rPr>
              <w:t>.</w:t>
            </w:r>
          </w:p>
        </w:tc>
      </w:tr>
    </w:tbl>
    <w:p w:rsidR="00144B02" w:rsidRDefault="00144B02"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4"/>
        </w:rPr>
      </w:pPr>
    </w:p>
    <w:p w:rsidR="008F4ABB" w:rsidRPr="000159E3"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4"/>
        </w:rPr>
      </w:pPr>
      <w:r w:rsidRPr="000159E3">
        <w:rPr>
          <w:rFonts w:ascii="Times New Roman" w:eastAsia="Times New Roman" w:hAnsi="Times New Roman" w:cs="Times New Roman"/>
          <w:sz w:val="28"/>
          <w:szCs w:val="24"/>
        </w:rPr>
        <w:t>Содержание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олимпиады, конкурсы, соревнования, поисковые  исследования, общ</w:t>
      </w:r>
      <w:r w:rsidR="000159E3">
        <w:rPr>
          <w:rFonts w:ascii="Times New Roman" w:eastAsia="Times New Roman" w:hAnsi="Times New Roman" w:cs="Times New Roman"/>
          <w:sz w:val="28"/>
          <w:szCs w:val="24"/>
        </w:rPr>
        <w:t xml:space="preserve">ественно полезные практики и т. </w:t>
      </w:r>
      <w:r w:rsidRPr="000159E3">
        <w:rPr>
          <w:rFonts w:ascii="Times New Roman" w:eastAsia="Times New Roman" w:hAnsi="Times New Roman" w:cs="Times New Roman"/>
          <w:sz w:val="28"/>
          <w:szCs w:val="24"/>
        </w:rPr>
        <w:t xml:space="preserve">д. </w:t>
      </w:r>
    </w:p>
    <w:p w:rsidR="008F4ABB" w:rsidRPr="000159E3" w:rsidRDefault="008F4ABB" w:rsidP="00144B02">
      <w:pPr>
        <w:spacing w:after="0" w:line="240" w:lineRule="auto"/>
        <w:ind w:firstLine="709"/>
        <w:jc w:val="both"/>
        <w:rPr>
          <w:rFonts w:ascii="Times New Roman" w:hAnsi="Times New Roman" w:cs="Times New Roman"/>
          <w:sz w:val="28"/>
          <w:szCs w:val="24"/>
        </w:rPr>
      </w:pPr>
      <w:r w:rsidRPr="000159E3">
        <w:rPr>
          <w:rFonts w:ascii="Times New Roman" w:hAnsi="Times New Roman" w:cs="Times New Roman"/>
          <w:sz w:val="28"/>
          <w:szCs w:val="24"/>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w:t>
      </w:r>
    </w:p>
    <w:p w:rsidR="008F4ABB" w:rsidRPr="000159E3" w:rsidRDefault="008F4ABB" w:rsidP="00144B02">
      <w:pPr>
        <w:spacing w:after="0" w:line="240" w:lineRule="auto"/>
        <w:ind w:firstLine="709"/>
        <w:jc w:val="both"/>
        <w:rPr>
          <w:rFonts w:ascii="Times New Roman" w:eastAsia="Times New Roman" w:hAnsi="Times New Roman" w:cs="Times New Roman"/>
          <w:sz w:val="28"/>
          <w:szCs w:val="24"/>
        </w:rPr>
      </w:pPr>
      <w:r w:rsidRPr="000159E3">
        <w:rPr>
          <w:rFonts w:ascii="Times New Roman" w:hAnsi="Times New Roman" w:cs="Times New Roman"/>
          <w:sz w:val="28"/>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94BA1"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rPr>
      </w:pPr>
      <w:r w:rsidRPr="000159E3">
        <w:rPr>
          <w:rFonts w:ascii="Times New Roman" w:eastAsia="Times New Roman" w:hAnsi="Times New Roman" w:cs="Times New Roman"/>
          <w:sz w:val="28"/>
          <w:szCs w:val="24"/>
        </w:rPr>
        <w:t>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w:t>
      </w:r>
      <w:r w:rsidRPr="000159E3">
        <w:rPr>
          <w:rFonts w:ascii="Times New Roman" w:eastAsia="Times New Roman" w:hAnsi="Times New Roman" w:cs="Times New Roman"/>
          <w:sz w:val="32"/>
          <w:szCs w:val="28"/>
        </w:rPr>
        <w:t xml:space="preserve"> </w:t>
      </w:r>
      <w:r w:rsidRPr="00FD458C">
        <w:rPr>
          <w:rFonts w:ascii="Times New Roman" w:eastAsia="Times New Roman" w:hAnsi="Times New Roman" w:cs="Times New Roman"/>
          <w:sz w:val="28"/>
          <w:szCs w:val="28"/>
        </w:rPr>
        <w:t xml:space="preserve">представителей), а также имеющихся кадровых, материально-технических и других условий. </w:t>
      </w:r>
    </w:p>
    <w:p w:rsidR="00E94BA1" w:rsidRPr="00FD458C"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rPr>
      </w:pPr>
    </w:p>
    <w:p w:rsidR="000159E3" w:rsidRDefault="000159E3" w:rsidP="00144B02">
      <w:pPr>
        <w:spacing w:after="0" w:line="240" w:lineRule="auto"/>
        <w:ind w:firstLine="709"/>
        <w:jc w:val="both"/>
        <w:rPr>
          <w:rFonts w:ascii="Times New Roman" w:hAnsi="Times New Roman" w:cs="Times New Roman"/>
          <w:sz w:val="28"/>
        </w:rPr>
      </w:pPr>
      <w:r w:rsidRPr="000159E3">
        <w:rPr>
          <w:rFonts w:ascii="Times New Roman" w:hAnsi="Times New Roman" w:cs="Times New Roman"/>
          <w:sz w:val="28"/>
        </w:rPr>
        <w:t>Результаты внеурочной деятельности являются частью результатов освоения основной общеобразовательной программы в соответствии с требованиями ФГОС. Планируемые результаты внеурочной деятельности конкретизируются в рабочей программе и соответствуют планируемым результатам освоения основной общеобразовательной программы.</w:t>
      </w:r>
    </w:p>
    <w:p w:rsidR="00144B02" w:rsidRPr="000159E3" w:rsidRDefault="00144B02" w:rsidP="00144B02">
      <w:pPr>
        <w:spacing w:after="0" w:line="240" w:lineRule="auto"/>
        <w:ind w:firstLine="709"/>
        <w:jc w:val="both"/>
        <w:rPr>
          <w:rFonts w:ascii="Times New Roman" w:eastAsia="Times New Roman" w:hAnsi="Times New Roman" w:cs="Times New Roman"/>
          <w:spacing w:val="3"/>
          <w:sz w:val="36"/>
          <w:szCs w:val="28"/>
        </w:rPr>
      </w:pPr>
    </w:p>
    <w:p w:rsidR="00E94BA1" w:rsidRPr="00FD458C" w:rsidRDefault="000159E3" w:rsidP="00144B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94BA1" w:rsidRPr="00FD458C">
        <w:rPr>
          <w:rFonts w:ascii="Times New Roman" w:eastAsia="Times New Roman" w:hAnsi="Times New Roman" w:cs="Times New Roman"/>
          <w:sz w:val="28"/>
          <w:szCs w:val="28"/>
        </w:rPr>
        <w:t xml:space="preserve">качестве оценки результатов внеурочной деятельности  </w:t>
      </w:r>
      <w:r w:rsidR="00E94BA1" w:rsidRPr="00FD458C">
        <w:rPr>
          <w:rFonts w:ascii="Times New Roman" w:eastAsia="Times New Roman" w:hAnsi="Times New Roman" w:cs="Times New Roman"/>
          <w:spacing w:val="-2"/>
          <w:sz w:val="28"/>
          <w:szCs w:val="28"/>
        </w:rPr>
        <w:t>являются два основных кри</w:t>
      </w:r>
      <w:r w:rsidR="00E94BA1" w:rsidRPr="00FD458C">
        <w:rPr>
          <w:rFonts w:ascii="Times New Roman" w:eastAsia="Times New Roman" w:hAnsi="Times New Roman" w:cs="Times New Roman"/>
          <w:spacing w:val="-3"/>
          <w:sz w:val="28"/>
          <w:szCs w:val="28"/>
        </w:rPr>
        <w:t>терия:</w:t>
      </w:r>
    </w:p>
    <w:p w:rsidR="00E94BA1" w:rsidRPr="00FD458C" w:rsidRDefault="008F4ABB" w:rsidP="00144B02">
      <w:pPr>
        <w:spacing w:after="0" w:line="240" w:lineRule="auto"/>
        <w:ind w:firstLine="709"/>
        <w:jc w:val="both"/>
        <w:rPr>
          <w:rFonts w:ascii="Times New Roman" w:eastAsia="Times New Roman" w:hAnsi="Times New Roman" w:cs="Times New Roman"/>
          <w:spacing w:val="-17"/>
          <w:sz w:val="28"/>
          <w:szCs w:val="28"/>
        </w:rPr>
      </w:pPr>
      <w:r>
        <w:rPr>
          <w:rFonts w:ascii="Times New Roman" w:eastAsia="Times New Roman" w:hAnsi="Times New Roman" w:cs="Times New Roman"/>
          <w:spacing w:val="-1"/>
          <w:sz w:val="28"/>
          <w:szCs w:val="28"/>
        </w:rPr>
        <w:t xml:space="preserve">1) </w:t>
      </w:r>
      <w:r w:rsidR="00E94BA1" w:rsidRPr="00FD458C">
        <w:rPr>
          <w:rFonts w:ascii="Times New Roman" w:eastAsia="Times New Roman" w:hAnsi="Times New Roman" w:cs="Times New Roman"/>
          <w:spacing w:val="-1"/>
          <w:sz w:val="28"/>
          <w:szCs w:val="28"/>
        </w:rPr>
        <w:t>продуктивность деятельности;</w:t>
      </w:r>
    </w:p>
    <w:p w:rsidR="00E94BA1" w:rsidRPr="00FD458C" w:rsidRDefault="008F4ABB" w:rsidP="00144B02">
      <w:pPr>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2) </w:t>
      </w:r>
      <w:r w:rsidR="00E94BA1" w:rsidRPr="00FD458C">
        <w:rPr>
          <w:rFonts w:ascii="Times New Roman" w:eastAsia="Times New Roman" w:hAnsi="Times New Roman" w:cs="Times New Roman"/>
          <w:sz w:val="28"/>
          <w:szCs w:val="28"/>
        </w:rPr>
        <w:t>удовлетворенность участников деятельности ее организаци</w:t>
      </w:r>
      <w:r w:rsidR="00E94BA1" w:rsidRPr="00FD458C">
        <w:rPr>
          <w:rFonts w:ascii="Times New Roman" w:eastAsia="Times New Roman" w:hAnsi="Times New Roman" w:cs="Times New Roman"/>
          <w:spacing w:val="-2"/>
          <w:sz w:val="28"/>
          <w:szCs w:val="28"/>
        </w:rPr>
        <w:t>ей и результатами.</w:t>
      </w:r>
    </w:p>
    <w:p w:rsidR="00E94BA1" w:rsidRPr="00FD458C" w:rsidRDefault="00E94BA1" w:rsidP="00144B02">
      <w:pPr>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pacing w:val="-1"/>
          <w:sz w:val="28"/>
          <w:szCs w:val="28"/>
        </w:rPr>
        <w:t>Эти же критерии целесообразно избрать и для выявления эффек</w:t>
      </w:r>
      <w:r w:rsidRPr="00FD458C">
        <w:rPr>
          <w:rFonts w:ascii="Times New Roman" w:eastAsia="Times New Roman" w:hAnsi="Times New Roman" w:cs="Times New Roman"/>
          <w:spacing w:val="-1"/>
          <w:sz w:val="28"/>
          <w:szCs w:val="28"/>
        </w:rPr>
        <w:softHyphen/>
      </w:r>
      <w:r w:rsidRPr="00FD458C">
        <w:rPr>
          <w:rFonts w:ascii="Times New Roman" w:eastAsia="Times New Roman" w:hAnsi="Times New Roman" w:cs="Times New Roman"/>
          <w:sz w:val="28"/>
          <w:szCs w:val="28"/>
        </w:rPr>
        <w:t xml:space="preserve">тивности внеурочной деятельности. Для оценки продуктивности внеурочной деятельности учащихся можно </w:t>
      </w:r>
      <w:r w:rsidRPr="00FD458C">
        <w:rPr>
          <w:rFonts w:ascii="Times New Roman" w:eastAsia="Times New Roman" w:hAnsi="Times New Roman" w:cs="Times New Roman"/>
          <w:spacing w:val="-2"/>
          <w:sz w:val="28"/>
          <w:szCs w:val="28"/>
        </w:rPr>
        <w:t>избрать и другие показатели, ха</w:t>
      </w:r>
      <w:r w:rsidRPr="00FD458C">
        <w:rPr>
          <w:rFonts w:ascii="Times New Roman" w:eastAsia="Times New Roman" w:hAnsi="Times New Roman" w:cs="Times New Roman"/>
          <w:spacing w:val="-2"/>
          <w:sz w:val="28"/>
          <w:szCs w:val="28"/>
        </w:rPr>
        <w:softHyphen/>
      </w:r>
      <w:r w:rsidRPr="00FD458C">
        <w:rPr>
          <w:rFonts w:ascii="Times New Roman" w:eastAsia="Times New Roman" w:hAnsi="Times New Roman" w:cs="Times New Roman"/>
          <w:sz w:val="28"/>
          <w:szCs w:val="28"/>
        </w:rPr>
        <w:t xml:space="preserve">рактеризующие продуктивность внеурочной деятельности младших </w:t>
      </w:r>
      <w:r w:rsidRPr="00FD458C">
        <w:rPr>
          <w:rFonts w:ascii="Times New Roman" w:eastAsia="Times New Roman" w:hAnsi="Times New Roman" w:cs="Times New Roman"/>
          <w:spacing w:val="-1"/>
          <w:sz w:val="28"/>
          <w:szCs w:val="28"/>
        </w:rPr>
        <w:t>школьников:</w:t>
      </w:r>
    </w:p>
    <w:p w:rsidR="00E94BA1" w:rsidRPr="00FD458C" w:rsidRDefault="00E94BA1" w:rsidP="00144B02">
      <w:pPr>
        <w:spacing w:after="0" w:line="240" w:lineRule="auto"/>
        <w:ind w:firstLine="709"/>
        <w:jc w:val="both"/>
        <w:rPr>
          <w:rFonts w:ascii="Times New Roman" w:eastAsia="Times New Roman" w:hAnsi="Times New Roman" w:cs="Times New Roman"/>
          <w:spacing w:val="-15"/>
          <w:sz w:val="28"/>
          <w:szCs w:val="28"/>
        </w:rPr>
      </w:pPr>
      <w:r w:rsidRPr="00FD458C">
        <w:rPr>
          <w:rFonts w:ascii="Times New Roman" w:eastAsia="Times New Roman" w:hAnsi="Times New Roman" w:cs="Times New Roman"/>
          <w:spacing w:val="-3"/>
          <w:sz w:val="28"/>
          <w:szCs w:val="28"/>
        </w:rPr>
        <w:lastRenderedPageBreak/>
        <w:t>-</w:t>
      </w:r>
      <w:r w:rsidR="008F4ABB">
        <w:rPr>
          <w:rFonts w:ascii="Times New Roman" w:eastAsia="Times New Roman" w:hAnsi="Times New Roman" w:cs="Times New Roman"/>
          <w:spacing w:val="-3"/>
          <w:sz w:val="28"/>
          <w:szCs w:val="28"/>
        </w:rPr>
        <w:t xml:space="preserve"> </w:t>
      </w:r>
      <w:r w:rsidRPr="00FD458C">
        <w:rPr>
          <w:rFonts w:ascii="Times New Roman" w:eastAsia="Times New Roman" w:hAnsi="Times New Roman" w:cs="Times New Roman"/>
          <w:spacing w:val="-3"/>
          <w:sz w:val="28"/>
          <w:szCs w:val="28"/>
        </w:rPr>
        <w:t>знания, умения и навыки, сформированные у школьников в процес</w:t>
      </w:r>
      <w:r w:rsidRPr="00FD458C">
        <w:rPr>
          <w:rFonts w:ascii="Times New Roman" w:eastAsia="Times New Roman" w:hAnsi="Times New Roman" w:cs="Times New Roman"/>
          <w:spacing w:val="-3"/>
          <w:sz w:val="28"/>
          <w:szCs w:val="28"/>
        </w:rPr>
        <w:softHyphen/>
      </w:r>
      <w:r w:rsidRPr="00FD458C">
        <w:rPr>
          <w:rFonts w:ascii="Times New Roman" w:eastAsia="Times New Roman" w:hAnsi="Times New Roman" w:cs="Times New Roman"/>
          <w:sz w:val="28"/>
          <w:szCs w:val="28"/>
        </w:rPr>
        <w:t xml:space="preserve">се занятий в объединениях дополнительного образования и в ходе </w:t>
      </w:r>
      <w:r w:rsidRPr="00FD458C">
        <w:rPr>
          <w:rFonts w:ascii="Times New Roman" w:eastAsia="Times New Roman" w:hAnsi="Times New Roman" w:cs="Times New Roman"/>
          <w:spacing w:val="-1"/>
          <w:sz w:val="28"/>
          <w:szCs w:val="28"/>
        </w:rPr>
        <w:t>подготовки и проведения внеурочных воспитательных дел;</w:t>
      </w:r>
    </w:p>
    <w:p w:rsidR="00E94BA1" w:rsidRDefault="00E94BA1" w:rsidP="00144B02">
      <w:pPr>
        <w:spacing w:after="0" w:line="240" w:lineRule="auto"/>
        <w:ind w:firstLine="709"/>
        <w:jc w:val="both"/>
        <w:rPr>
          <w:rFonts w:ascii="Times New Roman" w:eastAsia="Times New Roman" w:hAnsi="Times New Roman" w:cs="Times New Roman"/>
          <w:spacing w:val="-3"/>
          <w:sz w:val="28"/>
          <w:szCs w:val="28"/>
        </w:rPr>
      </w:pPr>
      <w:r w:rsidRPr="00FD458C">
        <w:rPr>
          <w:rFonts w:ascii="Times New Roman" w:eastAsia="Times New Roman" w:hAnsi="Times New Roman" w:cs="Times New Roman"/>
          <w:spacing w:val="-4"/>
          <w:sz w:val="28"/>
          <w:szCs w:val="28"/>
        </w:rPr>
        <w:t>-</w:t>
      </w:r>
      <w:r w:rsidR="008F4ABB">
        <w:rPr>
          <w:rFonts w:ascii="Times New Roman" w:eastAsia="Times New Roman" w:hAnsi="Times New Roman" w:cs="Times New Roman"/>
          <w:spacing w:val="-4"/>
          <w:sz w:val="28"/>
          <w:szCs w:val="28"/>
        </w:rPr>
        <w:t xml:space="preserve"> </w:t>
      </w:r>
      <w:r w:rsidRPr="00FD458C">
        <w:rPr>
          <w:rFonts w:ascii="Times New Roman" w:eastAsia="Times New Roman" w:hAnsi="Times New Roman" w:cs="Times New Roman"/>
          <w:spacing w:val="-4"/>
          <w:sz w:val="28"/>
          <w:szCs w:val="28"/>
        </w:rPr>
        <w:t>достижения учащихся в культивируемых видах внеурочной деятель</w:t>
      </w:r>
      <w:r w:rsidRPr="00FD458C">
        <w:rPr>
          <w:rFonts w:ascii="Times New Roman" w:eastAsia="Times New Roman" w:hAnsi="Times New Roman" w:cs="Times New Roman"/>
          <w:spacing w:val="-4"/>
          <w:sz w:val="28"/>
          <w:szCs w:val="28"/>
        </w:rPr>
        <w:softHyphen/>
      </w:r>
      <w:r w:rsidRPr="00FD458C">
        <w:rPr>
          <w:rFonts w:ascii="Times New Roman" w:eastAsia="Times New Roman" w:hAnsi="Times New Roman" w:cs="Times New Roman"/>
          <w:spacing w:val="-3"/>
          <w:sz w:val="28"/>
          <w:szCs w:val="28"/>
        </w:rPr>
        <w:t>ности.</w:t>
      </w:r>
    </w:p>
    <w:p w:rsidR="00144B02" w:rsidRPr="00AA2156" w:rsidRDefault="00144B02" w:rsidP="00144B02">
      <w:pPr>
        <w:spacing w:after="0" w:line="240" w:lineRule="auto"/>
        <w:ind w:firstLine="709"/>
        <w:jc w:val="both"/>
        <w:rPr>
          <w:rFonts w:ascii="Times New Roman" w:eastAsia="Times New Roman" w:hAnsi="Times New Roman" w:cs="Times New Roman"/>
          <w:spacing w:val="-3"/>
          <w:sz w:val="28"/>
          <w:szCs w:val="28"/>
        </w:rPr>
      </w:pPr>
    </w:p>
    <w:p w:rsidR="008F4ABB" w:rsidRDefault="00E94BA1" w:rsidP="00144B02">
      <w:pPr>
        <w:spacing w:after="0" w:line="240" w:lineRule="auto"/>
        <w:ind w:firstLine="709"/>
        <w:jc w:val="both"/>
        <w:rPr>
          <w:rFonts w:ascii="Times New Roman" w:eastAsia="Times New Roman" w:hAnsi="Times New Roman" w:cs="Times New Roman"/>
          <w:spacing w:val="3"/>
          <w:sz w:val="28"/>
          <w:szCs w:val="28"/>
        </w:rPr>
      </w:pPr>
      <w:r w:rsidRPr="00AA2156">
        <w:rPr>
          <w:rFonts w:ascii="Times New Roman" w:eastAsia="Times New Roman" w:hAnsi="Times New Roman" w:cs="Times New Roman"/>
          <w:spacing w:val="-3"/>
          <w:sz w:val="28"/>
          <w:szCs w:val="28"/>
        </w:rPr>
        <w:t>Для изучения продуктивности вн</w:t>
      </w:r>
      <w:r w:rsidR="008F4ABB">
        <w:rPr>
          <w:rFonts w:ascii="Times New Roman" w:eastAsia="Times New Roman" w:hAnsi="Times New Roman" w:cs="Times New Roman"/>
          <w:spacing w:val="-3"/>
          <w:sz w:val="28"/>
          <w:szCs w:val="28"/>
        </w:rPr>
        <w:t>еурочной деятельности в соответ</w:t>
      </w:r>
      <w:r w:rsidRPr="00AA2156">
        <w:rPr>
          <w:rFonts w:ascii="Times New Roman" w:eastAsia="Times New Roman" w:hAnsi="Times New Roman" w:cs="Times New Roman"/>
          <w:spacing w:val="-3"/>
          <w:sz w:val="28"/>
          <w:szCs w:val="28"/>
        </w:rPr>
        <w:t>ствии с предлагаемыми показателями можно использовать такие мето</w:t>
      </w:r>
      <w:r w:rsidRPr="00AA2156">
        <w:rPr>
          <w:rFonts w:ascii="Times New Roman" w:eastAsia="Times New Roman" w:hAnsi="Times New Roman" w:cs="Times New Roman"/>
          <w:spacing w:val="-2"/>
          <w:sz w:val="28"/>
          <w:szCs w:val="28"/>
        </w:rPr>
        <w:t>ды, как беседа, тестирование, анализ результатов участия в мероприя</w:t>
      </w:r>
      <w:r w:rsidRPr="00AA2156">
        <w:rPr>
          <w:rFonts w:ascii="Times New Roman" w:eastAsia="Times New Roman" w:hAnsi="Times New Roman" w:cs="Times New Roman"/>
          <w:spacing w:val="2"/>
          <w:sz w:val="28"/>
          <w:szCs w:val="28"/>
        </w:rPr>
        <w:t xml:space="preserve">тиях состязательного характера (соревнование, конкурс, олимпиада </w:t>
      </w:r>
      <w:r w:rsidRPr="00AA2156">
        <w:rPr>
          <w:rFonts w:ascii="Times New Roman" w:eastAsia="Times New Roman" w:hAnsi="Times New Roman" w:cs="Times New Roman"/>
          <w:spacing w:val="-1"/>
          <w:sz w:val="28"/>
          <w:szCs w:val="28"/>
        </w:rPr>
        <w:t>и т.п.), экспертная оценка специалистов, анализ содержания «портф</w:t>
      </w:r>
      <w:r w:rsidRPr="00AA2156">
        <w:rPr>
          <w:rFonts w:ascii="Times New Roman" w:eastAsia="Times New Roman" w:hAnsi="Times New Roman" w:cs="Times New Roman"/>
          <w:spacing w:val="-3"/>
          <w:sz w:val="28"/>
          <w:szCs w:val="28"/>
        </w:rPr>
        <w:t>олио достижений» ребенка.</w:t>
      </w:r>
      <w:r w:rsidRPr="00AA2156">
        <w:rPr>
          <w:rFonts w:ascii="Times New Roman" w:eastAsia="Times New Roman" w:hAnsi="Times New Roman" w:cs="Times New Roman"/>
          <w:spacing w:val="3"/>
          <w:sz w:val="28"/>
          <w:szCs w:val="28"/>
        </w:rPr>
        <w:t xml:space="preserve"> Второй критерий </w:t>
      </w:r>
      <w:r w:rsidR="008F4ABB">
        <w:rPr>
          <w:rFonts w:ascii="Times New Roman" w:eastAsia="Times New Roman" w:hAnsi="Times New Roman" w:cs="Times New Roman"/>
          <w:spacing w:val="3"/>
          <w:sz w:val="28"/>
          <w:szCs w:val="28"/>
        </w:rPr>
        <w:t>–</w:t>
      </w:r>
      <w:r w:rsidRPr="00AA2156">
        <w:rPr>
          <w:rFonts w:ascii="Times New Roman" w:eastAsia="Times New Roman" w:hAnsi="Times New Roman" w:cs="Times New Roman"/>
          <w:spacing w:val="3"/>
          <w:sz w:val="28"/>
          <w:szCs w:val="28"/>
        </w:rPr>
        <w:t xml:space="preserve"> удовлетворенность учащихся, их родителей </w:t>
      </w:r>
      <w:r w:rsidRPr="00AA2156">
        <w:rPr>
          <w:rFonts w:ascii="Times New Roman" w:eastAsia="Times New Roman" w:hAnsi="Times New Roman" w:cs="Times New Roman"/>
          <w:spacing w:val="-3"/>
          <w:sz w:val="28"/>
          <w:szCs w:val="28"/>
        </w:rPr>
        <w:t xml:space="preserve">и педагогов организацией внеурочной деятельности и ее результатами. </w:t>
      </w:r>
      <w:r w:rsidRPr="00AA2156">
        <w:rPr>
          <w:rFonts w:ascii="Times New Roman" w:eastAsia="Times New Roman" w:hAnsi="Times New Roman" w:cs="Times New Roman"/>
          <w:spacing w:val="-4"/>
          <w:sz w:val="28"/>
          <w:szCs w:val="28"/>
        </w:rPr>
        <w:t>Для изучения состояния удовлетворенности детей и взрослых, при</w:t>
      </w:r>
      <w:r w:rsidRPr="00AA2156">
        <w:rPr>
          <w:rFonts w:ascii="Times New Roman" w:eastAsia="Times New Roman" w:hAnsi="Times New Roman" w:cs="Times New Roman"/>
          <w:spacing w:val="-1"/>
          <w:sz w:val="28"/>
          <w:szCs w:val="28"/>
        </w:rPr>
        <w:t>нимающих участие во внеурочной деятельности, можно использовать такие диагностические приемы и м</w:t>
      </w:r>
      <w:r w:rsidR="008F4ABB">
        <w:rPr>
          <w:rFonts w:ascii="Times New Roman" w:eastAsia="Times New Roman" w:hAnsi="Times New Roman" w:cs="Times New Roman"/>
          <w:spacing w:val="-1"/>
          <w:sz w:val="28"/>
          <w:szCs w:val="28"/>
        </w:rPr>
        <w:t>етоды, как педагогическое наблю</w:t>
      </w:r>
      <w:r w:rsidRPr="00AA2156">
        <w:rPr>
          <w:rFonts w:ascii="Times New Roman" w:eastAsia="Times New Roman" w:hAnsi="Times New Roman" w:cs="Times New Roman"/>
          <w:spacing w:val="-1"/>
          <w:sz w:val="28"/>
          <w:szCs w:val="28"/>
        </w:rPr>
        <w:t>дение, беседа, анкетирование, ассоциативный рисунок.</w:t>
      </w:r>
    </w:p>
    <w:p w:rsidR="00E94BA1" w:rsidRDefault="00E94BA1" w:rsidP="00144B02">
      <w:pPr>
        <w:spacing w:after="0" w:line="240" w:lineRule="auto"/>
        <w:rPr>
          <w:rFonts w:ascii="Times New Roman" w:hAnsi="Times New Roman" w:cs="Times New Roman"/>
          <w:bCs/>
          <w:sz w:val="28"/>
          <w:szCs w:val="28"/>
        </w:rPr>
      </w:pPr>
    </w:p>
    <w:p w:rsidR="008F4ABB" w:rsidRPr="000159E3" w:rsidRDefault="008F4ABB" w:rsidP="00144B02">
      <w:pPr>
        <w:spacing w:after="0" w:line="240" w:lineRule="auto"/>
        <w:ind w:firstLine="708"/>
        <w:jc w:val="both"/>
        <w:rPr>
          <w:rFonts w:ascii="Times New Roman" w:hAnsi="Times New Roman" w:cs="Times New Roman"/>
          <w:bCs/>
          <w:sz w:val="36"/>
          <w:szCs w:val="28"/>
        </w:rPr>
      </w:pPr>
      <w:r w:rsidRPr="000159E3">
        <w:rPr>
          <w:rFonts w:ascii="Times New Roman" w:hAnsi="Times New Roman" w:cs="Times New Roman"/>
          <w:sz w:val="28"/>
        </w:rPr>
        <w:t>Внеурочную деятельность осуществляют педагогические работники школы. В организации внеурочной деятельности принимают участие участники образовательных отношений, соответствующей квалификации: заместитель директора, педагоги дополнительного образования; учителя-предметники; классные руководители; психологи, педагоги-библиотекари и т.д. Объем (часы) реализуемой рабочей программы внеурочной деятельности входит в учебную (аудиторную) нагрузку педагогического работника.</w:t>
      </w: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2001D" w:rsidRDefault="00217F67" w:rsidP="00144B02"/>
    <w:sectPr w:rsidR="00E2001D" w:rsidSect="00144B02">
      <w:footerReference w:type="default" r:id="rId7"/>
      <w:pgSz w:w="11906" w:h="16838"/>
      <w:pgMar w:top="567" w:right="707" w:bottom="851" w:left="1701" w:header="708"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BA" w:rsidRDefault="00AA0BBA" w:rsidP="00144B02">
      <w:pPr>
        <w:spacing w:after="0" w:line="240" w:lineRule="auto"/>
      </w:pPr>
      <w:r>
        <w:separator/>
      </w:r>
    </w:p>
  </w:endnote>
  <w:endnote w:type="continuationSeparator" w:id="0">
    <w:p w:rsidR="00AA0BBA" w:rsidRDefault="00AA0BBA" w:rsidP="0014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84954"/>
      <w:docPartObj>
        <w:docPartGallery w:val="Page Numbers (Bottom of Page)"/>
        <w:docPartUnique/>
      </w:docPartObj>
    </w:sdtPr>
    <w:sdtEndPr>
      <w:rPr>
        <w:rFonts w:ascii="Times New Roman" w:hAnsi="Times New Roman" w:cs="Times New Roman"/>
        <w:sz w:val="24"/>
      </w:rPr>
    </w:sdtEndPr>
    <w:sdtContent>
      <w:p w:rsidR="00144B02" w:rsidRPr="00144B02" w:rsidRDefault="00FA333C">
        <w:pPr>
          <w:pStyle w:val="a8"/>
          <w:jc w:val="right"/>
          <w:rPr>
            <w:rFonts w:ascii="Times New Roman" w:hAnsi="Times New Roman" w:cs="Times New Roman"/>
            <w:sz w:val="24"/>
          </w:rPr>
        </w:pPr>
        <w:r w:rsidRPr="00144B02">
          <w:rPr>
            <w:rFonts w:ascii="Times New Roman" w:hAnsi="Times New Roman" w:cs="Times New Roman"/>
            <w:sz w:val="24"/>
          </w:rPr>
          <w:fldChar w:fldCharType="begin"/>
        </w:r>
        <w:r w:rsidR="00144B02" w:rsidRPr="00144B02">
          <w:rPr>
            <w:rFonts w:ascii="Times New Roman" w:hAnsi="Times New Roman" w:cs="Times New Roman"/>
            <w:sz w:val="24"/>
          </w:rPr>
          <w:instrText xml:space="preserve"> PAGE   \* MERGEFORMAT </w:instrText>
        </w:r>
        <w:r w:rsidRPr="00144B02">
          <w:rPr>
            <w:rFonts w:ascii="Times New Roman" w:hAnsi="Times New Roman" w:cs="Times New Roman"/>
            <w:sz w:val="24"/>
          </w:rPr>
          <w:fldChar w:fldCharType="separate"/>
        </w:r>
        <w:r w:rsidR="00217F67">
          <w:rPr>
            <w:rFonts w:ascii="Times New Roman" w:hAnsi="Times New Roman" w:cs="Times New Roman"/>
            <w:noProof/>
            <w:sz w:val="24"/>
          </w:rPr>
          <w:t>1</w:t>
        </w:r>
        <w:r w:rsidRPr="00144B02">
          <w:rPr>
            <w:rFonts w:ascii="Times New Roman" w:hAnsi="Times New Roman" w:cs="Times New Roman"/>
            <w:sz w:val="24"/>
          </w:rPr>
          <w:fldChar w:fldCharType="end"/>
        </w:r>
      </w:p>
    </w:sdtContent>
  </w:sdt>
  <w:p w:rsidR="00144B02" w:rsidRDefault="00144B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BA" w:rsidRDefault="00AA0BBA" w:rsidP="00144B02">
      <w:pPr>
        <w:spacing w:after="0" w:line="240" w:lineRule="auto"/>
      </w:pPr>
      <w:r>
        <w:separator/>
      </w:r>
    </w:p>
  </w:footnote>
  <w:footnote w:type="continuationSeparator" w:id="0">
    <w:p w:rsidR="00AA0BBA" w:rsidRDefault="00AA0BBA" w:rsidP="00144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4BA1"/>
    <w:rsid w:val="000159E3"/>
    <w:rsid w:val="00144B02"/>
    <w:rsid w:val="0017194A"/>
    <w:rsid w:val="001C311E"/>
    <w:rsid w:val="001D454D"/>
    <w:rsid w:val="001F0CF9"/>
    <w:rsid w:val="00217F67"/>
    <w:rsid w:val="002E6BB5"/>
    <w:rsid w:val="003163C5"/>
    <w:rsid w:val="00353301"/>
    <w:rsid w:val="004818EA"/>
    <w:rsid w:val="00481910"/>
    <w:rsid w:val="005C4139"/>
    <w:rsid w:val="005D6B4F"/>
    <w:rsid w:val="005E3A51"/>
    <w:rsid w:val="00620B64"/>
    <w:rsid w:val="008824EB"/>
    <w:rsid w:val="00883146"/>
    <w:rsid w:val="008F4ABB"/>
    <w:rsid w:val="00956981"/>
    <w:rsid w:val="009C22B7"/>
    <w:rsid w:val="009D6F5F"/>
    <w:rsid w:val="00A33035"/>
    <w:rsid w:val="00AA0BBA"/>
    <w:rsid w:val="00B12272"/>
    <w:rsid w:val="00B25689"/>
    <w:rsid w:val="00B57C8B"/>
    <w:rsid w:val="00BA3438"/>
    <w:rsid w:val="00C27155"/>
    <w:rsid w:val="00C56F57"/>
    <w:rsid w:val="00CE6C8C"/>
    <w:rsid w:val="00D0730E"/>
    <w:rsid w:val="00D3788E"/>
    <w:rsid w:val="00DA22F0"/>
    <w:rsid w:val="00E94BA1"/>
    <w:rsid w:val="00EF0470"/>
    <w:rsid w:val="00EF26EE"/>
    <w:rsid w:val="00F23250"/>
    <w:rsid w:val="00FA333C"/>
    <w:rsid w:val="00FB3DBC"/>
    <w:rsid w:val="00FC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1BC8E-7E46-4059-A41E-083F33D9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BA1"/>
    <w:rPr>
      <w:rFonts w:eastAsiaTheme="minorEastAsia"/>
      <w:lang w:eastAsia="ru-RU"/>
    </w:rPr>
  </w:style>
  <w:style w:type="paragraph" w:styleId="1">
    <w:name w:val="heading 1"/>
    <w:basedOn w:val="a"/>
    <w:link w:val="10"/>
    <w:uiPriority w:val="9"/>
    <w:qFormat/>
    <w:rsid w:val="00956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E94BA1"/>
    <w:pPr>
      <w:spacing w:after="0" w:line="240" w:lineRule="auto"/>
      <w:ind w:left="708"/>
    </w:pPr>
    <w:rPr>
      <w:rFonts w:ascii="Times New Roman" w:eastAsia="Times New Roman" w:hAnsi="Times New Roman" w:cs="Times New Roman"/>
      <w:sz w:val="24"/>
      <w:szCs w:val="24"/>
    </w:rPr>
  </w:style>
  <w:style w:type="paragraph" w:customStyle="1" w:styleId="Default">
    <w:name w:val="Default"/>
    <w:uiPriority w:val="34"/>
    <w:qFormat/>
    <w:rsid w:val="00E94B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uiPriority w:val="99"/>
    <w:qFormat/>
    <w:rsid w:val="00E94BA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1">
    <w:name w:val="Font Style11"/>
    <w:uiPriority w:val="99"/>
    <w:rsid w:val="00E94BA1"/>
    <w:rPr>
      <w:rFonts w:ascii="Times New Roman" w:hAnsi="Times New Roman" w:cs="Times New Roman" w:hint="default"/>
      <w:sz w:val="24"/>
      <w:szCs w:val="24"/>
    </w:rPr>
  </w:style>
  <w:style w:type="character" w:styleId="a4">
    <w:name w:val="Strong"/>
    <w:basedOn w:val="a0"/>
    <w:uiPriority w:val="22"/>
    <w:qFormat/>
    <w:rsid w:val="00E94BA1"/>
    <w:rPr>
      <w:b/>
      <w:bCs/>
    </w:rPr>
  </w:style>
  <w:style w:type="character" w:customStyle="1" w:styleId="fontstyle01">
    <w:name w:val="fontstyle01"/>
    <w:basedOn w:val="a0"/>
    <w:rsid w:val="00956981"/>
    <w:rPr>
      <w:rFonts w:ascii="Times New Roman" w:hAnsi="Times New Roman" w:cs="Times New Roman" w:hint="default"/>
      <w:b w:val="0"/>
      <w:bCs w:val="0"/>
      <w:i w:val="0"/>
      <w:iCs w:val="0"/>
      <w:color w:val="000000"/>
      <w:sz w:val="20"/>
      <w:szCs w:val="20"/>
    </w:rPr>
  </w:style>
  <w:style w:type="character" w:styleId="a5">
    <w:name w:val="Hyperlink"/>
    <w:basedOn w:val="a0"/>
    <w:uiPriority w:val="99"/>
    <w:unhideWhenUsed/>
    <w:rsid w:val="00956981"/>
    <w:rPr>
      <w:color w:val="0000FF"/>
      <w:u w:val="single"/>
    </w:rPr>
  </w:style>
  <w:style w:type="character" w:customStyle="1" w:styleId="10">
    <w:name w:val="Заголовок 1 Знак"/>
    <w:basedOn w:val="a0"/>
    <w:link w:val="1"/>
    <w:uiPriority w:val="9"/>
    <w:rsid w:val="00956981"/>
    <w:rPr>
      <w:rFonts w:ascii="Times New Roman" w:eastAsia="Times New Roman" w:hAnsi="Times New Roman" w:cs="Times New Roman"/>
      <w:b/>
      <w:bCs/>
      <w:kern w:val="36"/>
      <w:sz w:val="48"/>
      <w:szCs w:val="48"/>
      <w:lang w:eastAsia="ru-RU"/>
    </w:rPr>
  </w:style>
  <w:style w:type="character" w:customStyle="1" w:styleId="fontstyle21">
    <w:name w:val="fontstyle21"/>
    <w:basedOn w:val="a0"/>
    <w:rsid w:val="008F4ABB"/>
    <w:rPr>
      <w:rFonts w:ascii="Times New Roman" w:hAnsi="Times New Roman" w:cs="Times New Roman" w:hint="default"/>
      <w:b/>
      <w:bCs/>
      <w:i/>
      <w:iCs/>
      <w:color w:val="000000"/>
      <w:sz w:val="24"/>
      <w:szCs w:val="24"/>
    </w:rPr>
  </w:style>
  <w:style w:type="character" w:customStyle="1" w:styleId="fontstyle31">
    <w:name w:val="fontstyle31"/>
    <w:basedOn w:val="a0"/>
    <w:rsid w:val="008F4ABB"/>
    <w:rPr>
      <w:rFonts w:ascii="Times New Roman" w:hAnsi="Times New Roman" w:cs="Times New Roman" w:hint="default"/>
      <w:b w:val="0"/>
      <w:bCs w:val="0"/>
      <w:i/>
      <w:iCs/>
      <w:color w:val="000000"/>
      <w:sz w:val="24"/>
      <w:szCs w:val="24"/>
    </w:rPr>
  </w:style>
  <w:style w:type="paragraph" w:styleId="a6">
    <w:name w:val="header"/>
    <w:basedOn w:val="a"/>
    <w:link w:val="a7"/>
    <w:uiPriority w:val="99"/>
    <w:semiHidden/>
    <w:unhideWhenUsed/>
    <w:rsid w:val="00144B0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44B02"/>
    <w:rPr>
      <w:rFonts w:eastAsiaTheme="minorEastAsia"/>
      <w:lang w:eastAsia="ru-RU"/>
    </w:rPr>
  </w:style>
  <w:style w:type="paragraph" w:styleId="a8">
    <w:name w:val="footer"/>
    <w:basedOn w:val="a"/>
    <w:link w:val="a9"/>
    <w:uiPriority w:val="99"/>
    <w:unhideWhenUsed/>
    <w:rsid w:val="00144B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4B0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7229">
      <w:bodyDiv w:val="1"/>
      <w:marLeft w:val="0"/>
      <w:marRight w:val="0"/>
      <w:marTop w:val="0"/>
      <w:marBottom w:val="0"/>
      <w:divBdr>
        <w:top w:val="none" w:sz="0" w:space="0" w:color="auto"/>
        <w:left w:val="none" w:sz="0" w:space="0" w:color="auto"/>
        <w:bottom w:val="none" w:sz="0" w:space="0" w:color="auto"/>
        <w:right w:val="none" w:sz="0" w:space="0" w:color="auto"/>
      </w:divBdr>
    </w:div>
    <w:div w:id="92475263">
      <w:bodyDiv w:val="1"/>
      <w:marLeft w:val="0"/>
      <w:marRight w:val="0"/>
      <w:marTop w:val="0"/>
      <w:marBottom w:val="0"/>
      <w:divBdr>
        <w:top w:val="none" w:sz="0" w:space="0" w:color="auto"/>
        <w:left w:val="none" w:sz="0" w:space="0" w:color="auto"/>
        <w:bottom w:val="none" w:sz="0" w:space="0" w:color="auto"/>
        <w:right w:val="none" w:sz="0" w:space="0" w:color="auto"/>
      </w:divBdr>
    </w:div>
    <w:div w:id="423962034">
      <w:bodyDiv w:val="1"/>
      <w:marLeft w:val="0"/>
      <w:marRight w:val="0"/>
      <w:marTop w:val="0"/>
      <w:marBottom w:val="0"/>
      <w:divBdr>
        <w:top w:val="none" w:sz="0" w:space="0" w:color="auto"/>
        <w:left w:val="none" w:sz="0" w:space="0" w:color="auto"/>
        <w:bottom w:val="none" w:sz="0" w:space="0" w:color="auto"/>
        <w:right w:val="none" w:sz="0" w:space="0" w:color="auto"/>
      </w:divBdr>
    </w:div>
    <w:div w:id="853614607">
      <w:bodyDiv w:val="1"/>
      <w:marLeft w:val="0"/>
      <w:marRight w:val="0"/>
      <w:marTop w:val="0"/>
      <w:marBottom w:val="0"/>
      <w:divBdr>
        <w:top w:val="none" w:sz="0" w:space="0" w:color="auto"/>
        <w:left w:val="none" w:sz="0" w:space="0" w:color="auto"/>
        <w:bottom w:val="none" w:sz="0" w:space="0" w:color="auto"/>
        <w:right w:val="none" w:sz="0" w:space="0" w:color="auto"/>
      </w:divBdr>
    </w:div>
    <w:div w:id="19474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ismo-minobrnauki-rossii-ot-18082017-n-09-1672-o-napravleni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Lo66PU0ve75kA2m8M5cxoSdEPwfd6TYuPCHTO+EkWnQ=</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YzeJ+QD5znzQPcxDRcMRYXSaP03oik90OyNY26euiD4=</DigestValue>
    </Reference>
  </SignedInfo>
  <SignatureValue>Q3lsEZedUGzO4nskRdH99c9LuDmiMKE9Wqg2GMkYB9TESGaYMmoZZvqTtV+JIF8x
mdYPfpMQSnH8CSwnCbob1Q==</SignatureValue>
  <KeyInfo>
    <X509Data>
      <X509Certificate>MIIKhzCCCjSgAwIBAgIQC0fxcv4Yij7fM8MnYVHAzzAKBggqhQMHAQEDAjCCAVcx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0YHQuNC4MB4XDTIyMDIxMTAxNDEwMFoXDTIzMDUwNzAxNDEwMFowggOQMYH7MIH4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cnQwHQYDVR0OBBYEFIew1FMG41u7glVUVRwVOa+x0zGdMIIBdwYDVR0jBIIBbjCC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0Ysg0KDQvtGB0YHQuNC4ggsAz+j/YQAAAAAF9jAKBggqhQMHAQEDAgNBANR55g0t
/giovumicI1V68Ie2HlbLmBeeBQL9tbbag3wv2UubghmumYVIZLH+64USN/cWCu5
yRmSCmX9ZkfdLd0=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46HRvVntIsJabwnkbt8l9Al7VI0=</DigestValue>
      </Reference>
      <Reference URI="/word/document.xml?ContentType=application/vnd.openxmlformats-officedocument.wordprocessingml.document.main+xml">
        <DigestMethod Algorithm="http://www.w3.org/2000/09/xmldsig#sha1"/>
        <DigestValue>WqUUE6AarwFrnt3FUJCG6ZVtIlg=</DigestValue>
      </Reference>
      <Reference URI="/word/endnotes.xml?ContentType=application/vnd.openxmlformats-officedocument.wordprocessingml.endnotes+xml">
        <DigestMethod Algorithm="http://www.w3.org/2000/09/xmldsig#sha1"/>
        <DigestValue>akOfjGnXVk2vF6ErT8DUiI2y5Fw=</DigestValue>
      </Reference>
      <Reference URI="/word/fontTable.xml?ContentType=application/vnd.openxmlformats-officedocument.wordprocessingml.fontTable+xml">
        <DigestMethod Algorithm="http://www.w3.org/2000/09/xmldsig#sha1"/>
        <DigestValue>RPGTzzh48bTQaRDFE37cTyQqTeg=</DigestValue>
      </Reference>
      <Reference URI="/word/footer1.xml?ContentType=application/vnd.openxmlformats-officedocument.wordprocessingml.footer+xml">
        <DigestMethod Algorithm="http://www.w3.org/2000/09/xmldsig#sha1"/>
        <DigestValue>RSuv68jlRRwQkK6kRfxgLbEF4Ec=</DigestValue>
      </Reference>
      <Reference URI="/word/footnotes.xml?ContentType=application/vnd.openxmlformats-officedocument.wordprocessingml.footnotes+xml">
        <DigestMethod Algorithm="http://www.w3.org/2000/09/xmldsig#sha1"/>
        <DigestValue>N6XukJCUpeqsSkgpKzkAkPc14OY=</DigestValue>
      </Reference>
      <Reference URI="/word/settings.xml?ContentType=application/vnd.openxmlformats-officedocument.wordprocessingml.settings+xml">
        <DigestMethod Algorithm="http://www.w3.org/2000/09/xmldsig#sha1"/>
        <DigestValue>ukeaoSlevWaZV0ryIsaDa6RHIQg=</DigestValue>
      </Reference>
      <Reference URI="/word/styles.xml?ContentType=application/vnd.openxmlformats-officedocument.wordprocessingml.styles+xml">
        <DigestMethod Algorithm="http://www.w3.org/2000/09/xmldsig#sha1"/>
        <DigestValue>ig8Tj5KOEzjcvHg9wGm7dEln1bs=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UN64ELvJj60jClcnPR8OgxIRXHk=</DigestValue>
      </Reference>
    </Manifest>
    <SignatureProperties>
      <SignatureProperty Id="idSignatureTime" Target="#idPackageSignature">
        <mdssi:SignatureTime xmlns:mdssi="http://schemas.openxmlformats.org/package/2006/digital-signature">
          <mdssi:Format>YYYY-MM-DDThh:mm:ssTZD</mdssi:Format>
          <mdssi:Value>2022-08-15T04:20:26Z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2022-08-15T04:20:26Z</xd:SigningTime>
          <xd:SigningCertificate>
            <xd:Cert>
              <xd:CertDigest>
                <DigestMethod Algorithm="http://www.w3.org/2000/09/xmldsig#sha1"/>
                <DigestValue>XCX42sAkMdNqs0QkIlQIrM62SB8=</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14995058201953913602922780259521773775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120</TotalTime>
  <Pages>6</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БАРЫШКИНА</dc:creator>
  <cp:lastModifiedBy>СОШ 22</cp:lastModifiedBy>
  <cp:revision>14</cp:revision>
  <dcterms:created xsi:type="dcterms:W3CDTF">2022-06-05T08:17:00Z</dcterms:created>
  <dcterms:modified xsi:type="dcterms:W3CDTF">2022-08-15T04:20:00Z</dcterms:modified>
</cp:coreProperties>
</file>