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928" w:rsidRDefault="00B63928" w:rsidP="00B63928">
      <w:pPr>
        <w:spacing w:before="120" w:after="120"/>
        <w:ind w:right="-284"/>
        <w:jc w:val="center"/>
        <w:rPr>
          <w:rFonts w:ascii="Times New Roman" w:hAnsi="Times New Roman" w:cs="Times New Roman"/>
          <w:sz w:val="28"/>
          <w:szCs w:val="28"/>
          <w:lang w:val="ru-RU"/>
        </w:rPr>
      </w:pPr>
      <w:bookmarkStart w:id="0" w:name="block-15203961"/>
      <w:r>
        <w:rPr>
          <w:rFonts w:ascii="Times New Roman" w:hAnsi="Times New Roman" w:cs="Times New Roman"/>
          <w:color w:val="000000"/>
          <w:sz w:val="28"/>
          <w:szCs w:val="28"/>
          <w:lang w:val="ru-RU"/>
        </w:rPr>
        <w:t>МИНИСТЕРСТВО ПРОСВЕЩЕНИЯ РОССИЙСКОЙ ФЕДЕРАЦИИ</w:t>
      </w:r>
    </w:p>
    <w:p w:rsidR="00B63928" w:rsidRDefault="00B63928" w:rsidP="00B63928">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B63928" w:rsidRDefault="00B63928" w:rsidP="00B63928">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B63928" w:rsidRDefault="00B63928" w:rsidP="00B63928">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B63928" w:rsidRDefault="00B63928" w:rsidP="00B63928">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B63928" w:rsidRDefault="00B63928" w:rsidP="00B63928">
      <w:pPr>
        <w:ind w:left="120"/>
        <w:rPr>
          <w:rFonts w:ascii="Times New Roman" w:hAnsi="Times New Roman" w:cs="Times New Roman"/>
          <w:sz w:val="28"/>
          <w:szCs w:val="28"/>
          <w:lang w:val="ru-RU"/>
        </w:rPr>
      </w:pPr>
      <w:r>
        <w:rPr>
          <w:rFonts w:ascii="Bookman Old Style" w:hAnsi="Bookman Old Style" w:cs="Bookman Old Style"/>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B63928" w:rsidRDefault="00B63928" w:rsidP="00B63928">
      <w:pPr>
        <w:spacing w:after="0" w:line="240" w:lineRule="auto"/>
        <w:rPr>
          <w:rFonts w:ascii="Times New Roman" w:hAnsi="Times New Roman" w:cs="Times New Roman"/>
          <w:sz w:val="28"/>
          <w:szCs w:val="28"/>
          <w:lang w:val="ru-RU"/>
        </w:rPr>
      </w:pPr>
    </w:p>
    <w:tbl>
      <w:tblPr>
        <w:tblW w:w="9923" w:type="dxa"/>
        <w:tblInd w:w="-176" w:type="dxa"/>
        <w:tblLook w:val="04A0"/>
      </w:tblPr>
      <w:tblGrid>
        <w:gridCol w:w="4962"/>
        <w:gridCol w:w="4961"/>
      </w:tblGrid>
      <w:tr w:rsidR="00B63928" w:rsidTr="00713402">
        <w:tc>
          <w:tcPr>
            <w:tcW w:w="4962" w:type="dxa"/>
          </w:tcPr>
          <w:p w:rsidR="00B63928" w:rsidRDefault="00B63928" w:rsidP="00713402">
            <w:pPr>
              <w:pStyle w:val="TableParagraph"/>
              <w:jc w:val="both"/>
              <w:rPr>
                <w:rFonts w:eastAsia="Bookman Old Style"/>
                <w:color w:val="404040" w:themeColor="text1" w:themeTint="BF"/>
                <w:sz w:val="24"/>
                <w:szCs w:val="24"/>
              </w:rPr>
            </w:pPr>
            <w:r>
              <w:rPr>
                <w:color w:val="404040" w:themeColor="text1" w:themeTint="BF"/>
                <w:sz w:val="24"/>
                <w:szCs w:val="24"/>
              </w:rPr>
              <w:t>ПРИНЯТО</w:t>
            </w:r>
          </w:p>
          <w:p w:rsidR="00B63928" w:rsidRDefault="00B63928" w:rsidP="00713402">
            <w:pPr>
              <w:pStyle w:val="TableParagraph"/>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B63928" w:rsidRDefault="00B63928" w:rsidP="00713402">
            <w:pPr>
              <w:pStyle w:val="TableParagraph"/>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B63928" w:rsidRDefault="00B63928" w:rsidP="00713402">
            <w:pPr>
              <w:pStyle w:val="TableParagraph"/>
              <w:rPr>
                <w:color w:val="404040" w:themeColor="text1" w:themeTint="BF"/>
                <w:spacing w:val="1"/>
                <w:sz w:val="24"/>
                <w:szCs w:val="24"/>
              </w:rPr>
            </w:pPr>
          </w:p>
          <w:p w:rsidR="00B63928" w:rsidRDefault="00B63928" w:rsidP="00713402">
            <w:pPr>
              <w:pStyle w:val="TableParagraph"/>
              <w:rPr>
                <w:color w:val="404040" w:themeColor="text1" w:themeTint="BF"/>
                <w:spacing w:val="1"/>
                <w:sz w:val="24"/>
                <w:szCs w:val="24"/>
              </w:rPr>
            </w:pPr>
          </w:p>
          <w:p w:rsidR="00B63928" w:rsidRDefault="00B63928" w:rsidP="00713402">
            <w:pPr>
              <w:pStyle w:val="TableParagraph"/>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B63928" w:rsidRDefault="00B63928" w:rsidP="00713402">
            <w:pPr>
              <w:pStyle w:val="TableParagraph"/>
              <w:rPr>
                <w:color w:val="404040" w:themeColor="text1" w:themeTint="BF"/>
                <w:spacing w:val="1"/>
                <w:sz w:val="24"/>
                <w:szCs w:val="24"/>
              </w:rPr>
            </w:pPr>
          </w:p>
          <w:p w:rsidR="00B63928" w:rsidRDefault="00B63928" w:rsidP="00713402">
            <w:pPr>
              <w:pStyle w:val="TableParagraph"/>
              <w:rPr>
                <w:color w:val="404040" w:themeColor="text1" w:themeTint="BF"/>
                <w:spacing w:val="1"/>
                <w:sz w:val="24"/>
                <w:szCs w:val="24"/>
              </w:rPr>
            </w:pPr>
          </w:p>
          <w:p w:rsidR="00B63928" w:rsidRDefault="00B63928" w:rsidP="00713402">
            <w:pPr>
              <w:pStyle w:val="TableParagraph"/>
              <w:rPr>
                <w:color w:val="404040" w:themeColor="text1" w:themeTint="BF"/>
                <w:spacing w:val="1"/>
                <w:sz w:val="24"/>
                <w:szCs w:val="24"/>
              </w:rPr>
            </w:pPr>
          </w:p>
          <w:p w:rsidR="00B63928" w:rsidRDefault="00B63928" w:rsidP="00713402">
            <w:pPr>
              <w:pStyle w:val="TableParagraph"/>
              <w:rPr>
                <w:color w:val="404040" w:themeColor="text1" w:themeTint="BF"/>
                <w:spacing w:val="1"/>
                <w:sz w:val="24"/>
                <w:szCs w:val="24"/>
              </w:rPr>
            </w:pPr>
          </w:p>
          <w:p w:rsidR="00B63928" w:rsidRDefault="00B63928" w:rsidP="00713402">
            <w:pPr>
              <w:pStyle w:val="TableParagraph"/>
              <w:rPr>
                <w:rFonts w:eastAsiaTheme="minorHAnsi"/>
                <w:color w:val="404040" w:themeColor="text1" w:themeTint="BF"/>
                <w:spacing w:val="1"/>
                <w:sz w:val="24"/>
                <w:szCs w:val="24"/>
              </w:rPr>
            </w:pPr>
          </w:p>
        </w:tc>
        <w:tc>
          <w:tcPr>
            <w:tcW w:w="4961" w:type="dxa"/>
          </w:tcPr>
          <w:p w:rsidR="00B63928" w:rsidRDefault="00B63928" w:rsidP="00713402">
            <w:pPr>
              <w:pStyle w:val="ae"/>
              <w:spacing w:before="0" w:beforeAutospacing="0" w:after="0" w:afterAutospacing="0"/>
              <w:rPr>
                <w:rFonts w:eastAsiaTheme="majorEastAsia"/>
                <w:color w:val="404040" w:themeColor="text1" w:themeTint="BF"/>
                <w:lang w:eastAsia="en-US"/>
              </w:rPr>
            </w:pPr>
          </w:p>
          <w:p w:rsidR="00B63928" w:rsidRDefault="00B63928" w:rsidP="00713402">
            <w:pPr>
              <w:spacing w:after="0" w:line="240" w:lineRule="auto"/>
              <w:rPr>
                <w:color w:val="404040" w:themeColor="text1" w:themeTint="BF"/>
                <w:sz w:val="24"/>
                <w:szCs w:val="24"/>
                <w:lang w:val="ru-RU"/>
              </w:rPr>
            </w:pPr>
          </w:p>
          <w:p w:rsidR="00B63928" w:rsidRDefault="00B63928" w:rsidP="00713402">
            <w:pPr>
              <w:spacing w:after="0" w:line="240" w:lineRule="auto"/>
              <w:rPr>
                <w:color w:val="404040" w:themeColor="text1" w:themeTint="BF"/>
                <w:sz w:val="24"/>
                <w:szCs w:val="24"/>
                <w:lang w:val="ru-RU"/>
              </w:rPr>
            </w:pPr>
          </w:p>
          <w:p w:rsidR="00B63928" w:rsidRDefault="00B63928" w:rsidP="00713402">
            <w:pPr>
              <w:pStyle w:val="ae"/>
              <w:spacing w:before="0" w:beforeAutospacing="0" w:after="0" w:afterAutospacing="0"/>
              <w:rPr>
                <w:color w:val="404040" w:themeColor="text1" w:themeTint="BF"/>
              </w:rPr>
            </w:pPr>
          </w:p>
          <w:p w:rsidR="00B63928" w:rsidRDefault="00B63928" w:rsidP="00713402">
            <w:pPr>
              <w:pStyle w:val="ae"/>
              <w:spacing w:before="0" w:beforeAutospacing="0" w:after="0" w:afterAutospacing="0"/>
              <w:rPr>
                <w:color w:val="404040" w:themeColor="text1" w:themeTint="BF"/>
              </w:rPr>
            </w:pPr>
          </w:p>
          <w:p w:rsidR="00B63928" w:rsidRDefault="00B63928" w:rsidP="00713402">
            <w:pPr>
              <w:pStyle w:val="ae"/>
              <w:spacing w:before="0" w:beforeAutospacing="0" w:after="0" w:afterAutospacing="0"/>
              <w:jc w:val="right"/>
              <w:rPr>
                <w:b/>
                <w:color w:val="404040" w:themeColor="text1" w:themeTint="BF"/>
              </w:rPr>
            </w:pPr>
            <w:r>
              <w:rPr>
                <w:color w:val="404040" w:themeColor="text1" w:themeTint="BF"/>
              </w:rPr>
              <w:t>Приказ № 1 от 01.08.2024 г.</w:t>
            </w:r>
          </w:p>
          <w:p w:rsidR="00B63928" w:rsidRDefault="00B63928" w:rsidP="00713402">
            <w:pPr>
              <w:pStyle w:val="ae"/>
              <w:spacing w:before="0" w:beforeAutospacing="0" w:after="0" w:afterAutospacing="0"/>
              <w:rPr>
                <w:color w:val="404040" w:themeColor="text1" w:themeTint="BF"/>
              </w:rPr>
            </w:pPr>
          </w:p>
          <w:p w:rsidR="00B63928" w:rsidRDefault="00B63928" w:rsidP="00713402">
            <w:pPr>
              <w:pStyle w:val="ae"/>
              <w:spacing w:before="0" w:beforeAutospacing="0" w:after="0" w:afterAutospacing="0"/>
              <w:rPr>
                <w:rFonts w:eastAsiaTheme="majorEastAsia"/>
                <w:color w:val="404040" w:themeColor="text1" w:themeTint="BF"/>
                <w:lang w:eastAsia="en-US"/>
              </w:rPr>
            </w:pPr>
          </w:p>
        </w:tc>
      </w:tr>
    </w:tbl>
    <w:p w:rsidR="00F823A8" w:rsidRDefault="00F823A8" w:rsidP="00F823A8">
      <w:pPr>
        <w:ind w:left="120"/>
        <w:rPr>
          <w:rFonts w:ascii="Times New Roman" w:eastAsia="Times New Roman" w:hAnsi="Times New Roman" w:cs="Times New Roman"/>
          <w:lang w:val="ru-RU"/>
        </w:rPr>
      </w:pPr>
    </w:p>
    <w:p w:rsidR="00F823A8" w:rsidRPr="00CD6345" w:rsidRDefault="00F823A8" w:rsidP="00F823A8">
      <w:pPr>
        <w:spacing w:after="0" w:line="408" w:lineRule="auto"/>
        <w:ind w:left="120"/>
        <w:jc w:val="center"/>
        <w:rPr>
          <w:lang w:val="ru-RU"/>
        </w:rPr>
      </w:pPr>
      <w:r w:rsidRPr="00CD6345">
        <w:rPr>
          <w:rFonts w:ascii="Times New Roman" w:hAnsi="Times New Roman"/>
          <w:b/>
          <w:color w:val="000000"/>
          <w:sz w:val="28"/>
          <w:lang w:val="ru-RU"/>
        </w:rPr>
        <w:t>РАБОЧАЯ ПРОГРАММА</w:t>
      </w:r>
    </w:p>
    <w:p w:rsidR="00F823A8" w:rsidRPr="00CD6345" w:rsidRDefault="00F823A8" w:rsidP="00F823A8">
      <w:pPr>
        <w:spacing w:after="0" w:line="408" w:lineRule="auto"/>
        <w:ind w:left="120"/>
        <w:jc w:val="center"/>
        <w:rPr>
          <w:lang w:val="ru-RU"/>
        </w:rPr>
      </w:pPr>
      <w:r w:rsidRPr="00CD6345">
        <w:rPr>
          <w:rFonts w:ascii="Times New Roman" w:hAnsi="Times New Roman"/>
          <w:color w:val="000000"/>
          <w:sz w:val="28"/>
          <w:lang w:val="ru-RU"/>
        </w:rPr>
        <w:t>(</w:t>
      </w:r>
      <w:r>
        <w:rPr>
          <w:rFonts w:ascii="Times New Roman" w:hAnsi="Times New Roman"/>
          <w:color w:val="000000"/>
          <w:sz w:val="28"/>
        </w:rPr>
        <w:t>ID</w:t>
      </w:r>
      <w:r w:rsidRPr="00CD6345">
        <w:rPr>
          <w:rFonts w:ascii="Times New Roman" w:hAnsi="Times New Roman"/>
          <w:color w:val="000000"/>
          <w:sz w:val="28"/>
          <w:lang w:val="ru-RU"/>
        </w:rPr>
        <w:t xml:space="preserve"> 2057408)</w:t>
      </w:r>
    </w:p>
    <w:p w:rsidR="00F823A8" w:rsidRPr="00CD6345" w:rsidRDefault="00F823A8" w:rsidP="00F823A8">
      <w:pPr>
        <w:spacing w:after="0"/>
        <w:ind w:left="120"/>
        <w:jc w:val="center"/>
        <w:rPr>
          <w:lang w:val="ru-RU"/>
        </w:rPr>
      </w:pPr>
    </w:p>
    <w:p w:rsidR="00F823A8" w:rsidRPr="00CD6345" w:rsidRDefault="00F823A8" w:rsidP="00F823A8">
      <w:pPr>
        <w:spacing w:after="0" w:line="408" w:lineRule="auto"/>
        <w:ind w:left="120"/>
        <w:jc w:val="center"/>
        <w:rPr>
          <w:lang w:val="ru-RU"/>
        </w:rPr>
      </w:pPr>
      <w:r w:rsidRPr="00CD6345">
        <w:rPr>
          <w:rFonts w:ascii="Times New Roman" w:hAnsi="Times New Roman"/>
          <w:b/>
          <w:color w:val="000000"/>
          <w:sz w:val="28"/>
          <w:lang w:val="ru-RU"/>
        </w:rPr>
        <w:t>учебного предмета</w:t>
      </w:r>
      <w:r>
        <w:rPr>
          <w:rFonts w:ascii="Times New Roman" w:hAnsi="Times New Roman"/>
          <w:b/>
          <w:color w:val="000000"/>
          <w:sz w:val="28"/>
          <w:lang w:val="ru-RU"/>
        </w:rPr>
        <w:t xml:space="preserve"> «Труд</w:t>
      </w:r>
      <w:bookmarkStart w:id="3" w:name="_GoBack"/>
      <w:bookmarkEnd w:id="3"/>
      <w:r w:rsidRPr="00CD6345">
        <w:rPr>
          <w:rFonts w:ascii="Times New Roman" w:hAnsi="Times New Roman"/>
          <w:b/>
          <w:color w:val="000000"/>
          <w:sz w:val="28"/>
          <w:lang w:val="ru-RU"/>
        </w:rPr>
        <w:t xml:space="preserve"> «Технология»</w:t>
      </w:r>
    </w:p>
    <w:p w:rsidR="00F823A8" w:rsidRPr="00CD6345" w:rsidRDefault="00F823A8" w:rsidP="00F823A8">
      <w:pPr>
        <w:spacing w:after="0" w:line="408" w:lineRule="auto"/>
        <w:ind w:left="120"/>
        <w:jc w:val="center"/>
        <w:rPr>
          <w:lang w:val="ru-RU"/>
        </w:rPr>
      </w:pPr>
      <w:r w:rsidRPr="00CD6345">
        <w:rPr>
          <w:rFonts w:ascii="Times New Roman" w:hAnsi="Times New Roman"/>
          <w:color w:val="000000"/>
          <w:sz w:val="28"/>
          <w:lang w:val="ru-RU"/>
        </w:rPr>
        <w:t xml:space="preserve">для обучающихся 1 – 4 классов </w:t>
      </w:r>
    </w:p>
    <w:p w:rsidR="00F823A8" w:rsidRDefault="00F823A8" w:rsidP="00F823A8">
      <w:pPr>
        <w:ind w:left="120"/>
        <w:jc w:val="center"/>
        <w:rPr>
          <w:rFonts w:ascii="Times New Roman" w:hAnsi="Times New Roman" w:cs="Times New Roman"/>
          <w:b/>
          <w:color w:val="000000"/>
          <w:sz w:val="28"/>
          <w:lang w:val="ru-RU"/>
        </w:rPr>
      </w:pPr>
    </w:p>
    <w:p w:rsidR="00F823A8" w:rsidRDefault="00F823A8" w:rsidP="00F823A8">
      <w:pPr>
        <w:ind w:left="120"/>
        <w:jc w:val="center"/>
        <w:rPr>
          <w:rFonts w:ascii="Times New Roman" w:hAnsi="Times New Roman" w:cs="Times New Roman"/>
          <w:b/>
          <w:color w:val="000000"/>
          <w:sz w:val="28"/>
          <w:lang w:val="ru-RU"/>
        </w:rPr>
      </w:pPr>
    </w:p>
    <w:p w:rsidR="00F823A8" w:rsidRDefault="00F823A8" w:rsidP="00F823A8">
      <w:pPr>
        <w:ind w:left="120"/>
        <w:jc w:val="center"/>
        <w:rPr>
          <w:rFonts w:ascii="Times New Roman" w:hAnsi="Times New Roman" w:cs="Times New Roman"/>
          <w:b/>
          <w:color w:val="000000"/>
          <w:sz w:val="28"/>
          <w:lang w:val="ru-RU"/>
        </w:rPr>
      </w:pPr>
    </w:p>
    <w:p w:rsidR="00F823A8" w:rsidRDefault="00F823A8" w:rsidP="00F823A8">
      <w:pPr>
        <w:ind w:left="120"/>
        <w:jc w:val="center"/>
        <w:rPr>
          <w:rFonts w:ascii="Times New Roman" w:hAnsi="Times New Roman" w:cs="Times New Roman"/>
          <w:b/>
          <w:color w:val="000000"/>
          <w:sz w:val="28"/>
          <w:lang w:val="ru-RU"/>
        </w:rPr>
      </w:pPr>
    </w:p>
    <w:p w:rsidR="00F823A8" w:rsidRDefault="00F823A8" w:rsidP="00F823A8">
      <w:pPr>
        <w:ind w:left="120"/>
        <w:jc w:val="center"/>
        <w:rPr>
          <w:rFonts w:ascii="Times New Roman" w:hAnsi="Times New Roman" w:cs="Times New Roman"/>
          <w:b/>
          <w:color w:val="000000"/>
          <w:sz w:val="28"/>
          <w:lang w:val="ru-RU"/>
        </w:rPr>
      </w:pPr>
    </w:p>
    <w:p w:rsidR="00F823A8" w:rsidRDefault="00F823A8" w:rsidP="00F823A8">
      <w:pPr>
        <w:ind w:left="120"/>
        <w:jc w:val="center"/>
        <w:rPr>
          <w:rFonts w:ascii="Times New Roman" w:hAnsi="Times New Roman" w:cs="Times New Roman"/>
          <w:b/>
          <w:color w:val="000000"/>
          <w:sz w:val="28"/>
          <w:lang w:val="ru-RU"/>
        </w:rPr>
      </w:pPr>
    </w:p>
    <w:p w:rsidR="00F823A8" w:rsidRDefault="00F823A8" w:rsidP="00F823A8">
      <w:pPr>
        <w:ind w:left="120"/>
        <w:jc w:val="center"/>
        <w:rPr>
          <w:rFonts w:ascii="Times New Roman" w:hAnsi="Times New Roman" w:cs="Times New Roman"/>
          <w:b/>
          <w:color w:val="000000"/>
          <w:sz w:val="28"/>
          <w:lang w:val="ru-RU"/>
        </w:rPr>
      </w:pPr>
    </w:p>
    <w:p w:rsidR="00F823A8" w:rsidRDefault="00F823A8" w:rsidP="00F823A8">
      <w:pPr>
        <w:ind w:left="120"/>
        <w:jc w:val="center"/>
        <w:rPr>
          <w:rFonts w:ascii="Times New Roman" w:hAnsi="Times New Roman" w:cs="Times New Roman"/>
          <w:b/>
          <w:color w:val="000000"/>
          <w:sz w:val="28"/>
          <w:lang w:val="ru-RU"/>
        </w:rPr>
      </w:pPr>
      <w:bookmarkStart w:id="4" w:name="6129fc25-1484-4cce-a161-840ff826026d"/>
      <w:bookmarkStart w:id="5" w:name="62614f64-10de-4f5c-96b5-e9621fb5538a"/>
      <w:bookmarkEnd w:id="4"/>
      <w:r>
        <w:rPr>
          <w:rFonts w:ascii="Times New Roman" w:hAnsi="Times New Roman" w:cs="Times New Roman"/>
          <w:b/>
          <w:color w:val="000000"/>
          <w:sz w:val="28"/>
          <w:lang w:val="ru-RU"/>
        </w:rPr>
        <w:t>2024</w:t>
      </w:r>
      <w:bookmarkStart w:id="6" w:name="block-33649086"/>
      <w:bookmarkEnd w:id="5"/>
      <w:r>
        <w:rPr>
          <w:rFonts w:ascii="Times New Roman" w:hAnsi="Times New Roman" w:cs="Times New Roman"/>
          <w:b/>
          <w:color w:val="000000"/>
          <w:sz w:val="28"/>
          <w:lang w:val="ru-RU"/>
        </w:rPr>
        <w:t xml:space="preserve"> г.</w:t>
      </w:r>
      <w:bookmarkStart w:id="7" w:name="block-2526664"/>
      <w:bookmarkStart w:id="8" w:name="block-7751253"/>
      <w:bookmarkStart w:id="9" w:name="block-32835780"/>
      <w:bookmarkStart w:id="10" w:name="block-3178809"/>
      <w:bookmarkEnd w:id="6"/>
      <w:bookmarkEnd w:id="7"/>
      <w:bookmarkEnd w:id="8"/>
      <w:bookmarkEnd w:id="9"/>
      <w:bookmarkEnd w:id="10"/>
    </w:p>
    <w:p w:rsidR="001900D6" w:rsidRPr="00CD6345" w:rsidRDefault="001900D6">
      <w:pPr>
        <w:rPr>
          <w:lang w:val="ru-RU"/>
        </w:rPr>
        <w:sectPr w:rsidR="001900D6" w:rsidRPr="00CD6345">
          <w:pgSz w:w="11906" w:h="16383"/>
          <w:pgMar w:top="1134" w:right="850" w:bottom="1134" w:left="1701" w:header="720" w:footer="720" w:gutter="0"/>
          <w:cols w:space="720"/>
        </w:sectPr>
      </w:pPr>
    </w:p>
    <w:p w:rsidR="001900D6" w:rsidRPr="00CD6345" w:rsidRDefault="00E4510A">
      <w:pPr>
        <w:spacing w:after="0" w:line="264" w:lineRule="auto"/>
        <w:ind w:left="120"/>
        <w:jc w:val="both"/>
        <w:rPr>
          <w:lang w:val="ru-RU"/>
        </w:rPr>
      </w:pPr>
      <w:bookmarkStart w:id="11" w:name="block-15203963"/>
      <w:bookmarkEnd w:id="0"/>
      <w:r w:rsidRPr="00CD6345">
        <w:rPr>
          <w:rFonts w:ascii="Times New Roman" w:hAnsi="Times New Roman"/>
          <w:b/>
          <w:color w:val="000000"/>
          <w:sz w:val="28"/>
          <w:lang w:val="ru-RU"/>
        </w:rPr>
        <w:lastRenderedPageBreak/>
        <w:t>ПОЯСНИТЕЛЬНАЯ ЗАПИСКА</w:t>
      </w:r>
    </w:p>
    <w:p w:rsidR="001900D6" w:rsidRPr="00CD6345" w:rsidRDefault="001900D6">
      <w:pPr>
        <w:spacing w:after="0" w:line="264" w:lineRule="auto"/>
        <w:ind w:left="120"/>
        <w:jc w:val="both"/>
        <w:rPr>
          <w:lang w:val="ru-RU"/>
        </w:rPr>
      </w:pPr>
    </w:p>
    <w:p w:rsidR="001900D6" w:rsidRPr="00CD6345" w:rsidRDefault="00E4510A">
      <w:pPr>
        <w:spacing w:after="0" w:line="264" w:lineRule="auto"/>
        <w:ind w:firstLine="600"/>
        <w:jc w:val="both"/>
        <w:rPr>
          <w:lang w:val="ru-RU"/>
        </w:rPr>
      </w:pPr>
      <w:proofErr w:type="gramStart"/>
      <w:r w:rsidRPr="00CD6345">
        <w:rPr>
          <w:rFonts w:ascii="Times New Roman" w:hAnsi="Times New Roman"/>
          <w:color w:val="000000"/>
          <w:sz w:val="28"/>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CD6345">
        <w:rPr>
          <w:rFonts w:ascii="Times New Roman" w:hAnsi="Times New Roman"/>
          <w:color w:val="000000"/>
          <w:sz w:val="28"/>
          <w:lang w:val="ru-RU"/>
        </w:rPr>
        <w:t>создания</w:t>
      </w:r>
      <w:proofErr w:type="gramEnd"/>
      <w:r w:rsidRPr="00CD6345">
        <w:rPr>
          <w:rFonts w:ascii="Times New Roman" w:hAnsi="Times New Roman"/>
          <w:color w:val="000000"/>
          <w:sz w:val="28"/>
          <w:lang w:val="ru-RU"/>
        </w:rPr>
        <w:t xml:space="preserve"> в рамках исторически меняющихся технологий) и соответствующих им практических умений.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Программа по технологии направлена на решение системы задач: </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формирование общих представлений о культуре и организации трудовой деятельности как важной части общей культуры человека;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формирование элементарных знаний и представлений о различных материалах, технологиях их обработки и соответствующих умений;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развитие сенсомоторных процессов, психомоторной координации, глазомера через формирование практических умений;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развитие гибкости и вариативности мышления, способностей к изобретательской деятельности;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CD6345">
        <w:rPr>
          <w:rFonts w:ascii="Times New Roman" w:hAnsi="Times New Roman"/>
          <w:color w:val="000000"/>
          <w:sz w:val="28"/>
          <w:lang w:val="ru-RU"/>
        </w:rPr>
        <w:t>саморегуляции</w:t>
      </w:r>
      <w:proofErr w:type="spellEnd"/>
      <w:r w:rsidRPr="00CD6345">
        <w:rPr>
          <w:rFonts w:ascii="Times New Roman" w:hAnsi="Times New Roman"/>
          <w:color w:val="000000"/>
          <w:sz w:val="28"/>
          <w:lang w:val="ru-RU"/>
        </w:rPr>
        <w:t>, активности и инициативности;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1900D6" w:rsidRDefault="00E4510A">
      <w:pPr>
        <w:numPr>
          <w:ilvl w:val="0"/>
          <w:numId w:val="1"/>
        </w:numPr>
        <w:spacing w:after="0" w:line="264" w:lineRule="auto"/>
        <w:jc w:val="both"/>
      </w:pPr>
      <w:proofErr w:type="spellStart"/>
      <w:r>
        <w:rPr>
          <w:rFonts w:ascii="Times New Roman" w:hAnsi="Times New Roman"/>
          <w:color w:val="000000"/>
          <w:sz w:val="28"/>
        </w:rPr>
        <w:t>Технологии</w:t>
      </w:r>
      <w:proofErr w:type="spellEnd"/>
      <w:r>
        <w:rPr>
          <w:rFonts w:ascii="Times New Roman" w:hAnsi="Times New Roman"/>
          <w:color w:val="000000"/>
          <w:sz w:val="28"/>
        </w:rPr>
        <w:t xml:space="preserve">, </w:t>
      </w:r>
      <w:proofErr w:type="spellStart"/>
      <w:r>
        <w:rPr>
          <w:rFonts w:ascii="Times New Roman" w:hAnsi="Times New Roman"/>
          <w:color w:val="000000"/>
          <w:sz w:val="28"/>
        </w:rPr>
        <w:t>профессии</w:t>
      </w:r>
      <w:proofErr w:type="spellEnd"/>
      <w:r>
        <w:rPr>
          <w:rFonts w:ascii="Times New Roman" w:hAnsi="Times New Roman"/>
          <w:color w:val="000000"/>
          <w:sz w:val="28"/>
        </w:rPr>
        <w:t xml:space="preserve"> и </w:t>
      </w:r>
      <w:proofErr w:type="spellStart"/>
      <w:r>
        <w:rPr>
          <w:rFonts w:ascii="Times New Roman" w:hAnsi="Times New Roman"/>
          <w:color w:val="000000"/>
          <w:sz w:val="28"/>
        </w:rPr>
        <w:t>производства</w:t>
      </w:r>
      <w:proofErr w:type="spellEnd"/>
      <w:r>
        <w:rPr>
          <w:rFonts w:ascii="Times New Roman" w:hAnsi="Times New Roman"/>
          <w:color w:val="000000"/>
          <w:sz w:val="28"/>
        </w:rPr>
        <w:t>.</w:t>
      </w:r>
    </w:p>
    <w:p w:rsidR="001900D6" w:rsidRPr="00CD6345" w:rsidRDefault="00E4510A">
      <w:pPr>
        <w:numPr>
          <w:ilvl w:val="0"/>
          <w:numId w:val="1"/>
        </w:numPr>
        <w:spacing w:after="0" w:line="264" w:lineRule="auto"/>
        <w:jc w:val="both"/>
        <w:rPr>
          <w:lang w:val="ru-RU"/>
        </w:rPr>
      </w:pPr>
      <w:r w:rsidRPr="00CD6345">
        <w:rPr>
          <w:rFonts w:ascii="Times New Roman" w:hAnsi="Times New Roman"/>
          <w:color w:val="000000"/>
          <w:sz w:val="28"/>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1900D6" w:rsidRPr="00CD6345" w:rsidRDefault="00E4510A">
      <w:pPr>
        <w:numPr>
          <w:ilvl w:val="0"/>
          <w:numId w:val="1"/>
        </w:numPr>
        <w:spacing w:after="0" w:line="264" w:lineRule="auto"/>
        <w:jc w:val="both"/>
        <w:rPr>
          <w:lang w:val="ru-RU"/>
        </w:rPr>
      </w:pPr>
      <w:r w:rsidRPr="00CD6345">
        <w:rPr>
          <w:rFonts w:ascii="Times New Roman" w:hAnsi="Times New Roman"/>
          <w:color w:val="000000"/>
          <w:sz w:val="28"/>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1900D6" w:rsidRPr="00CD6345" w:rsidRDefault="00E4510A">
      <w:pPr>
        <w:numPr>
          <w:ilvl w:val="0"/>
          <w:numId w:val="1"/>
        </w:numPr>
        <w:spacing w:after="0" w:line="264" w:lineRule="auto"/>
        <w:jc w:val="both"/>
        <w:rPr>
          <w:lang w:val="ru-RU"/>
        </w:rPr>
      </w:pPr>
      <w:r w:rsidRPr="00CD6345">
        <w:rPr>
          <w:rFonts w:ascii="Times New Roman" w:hAnsi="Times New Roman"/>
          <w:color w:val="000000"/>
          <w:sz w:val="28"/>
          <w:lang w:val="ru-RU"/>
        </w:rPr>
        <w:t>Информационно-коммуникативные технологии (далее – ИКТ) (с учётом возможностей материально-технической базы образовательной организации).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В процессе освоения </w:t>
      </w:r>
      <w:proofErr w:type="gramStart"/>
      <w:r w:rsidRPr="00CD6345">
        <w:rPr>
          <w:rFonts w:ascii="Times New Roman" w:hAnsi="Times New Roman"/>
          <w:color w:val="000000"/>
          <w:sz w:val="28"/>
          <w:lang w:val="ru-RU"/>
        </w:rPr>
        <w:t>программы</w:t>
      </w:r>
      <w:proofErr w:type="gramEnd"/>
      <w:r w:rsidRPr="00CD6345">
        <w:rPr>
          <w:rFonts w:ascii="Times New Roman" w:hAnsi="Times New Roman"/>
          <w:color w:val="000000"/>
          <w:sz w:val="28"/>
          <w:lang w:val="ru-RU"/>
        </w:rPr>
        <w:t xml:space="preserve">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В программе по технологии осуществляется реализация </w:t>
      </w:r>
      <w:proofErr w:type="spellStart"/>
      <w:r w:rsidRPr="00CD6345">
        <w:rPr>
          <w:rFonts w:ascii="Times New Roman" w:hAnsi="Times New Roman"/>
          <w:color w:val="000000"/>
          <w:sz w:val="28"/>
          <w:lang w:val="ru-RU"/>
        </w:rPr>
        <w:t>межпредметных</w:t>
      </w:r>
      <w:proofErr w:type="spellEnd"/>
      <w:r w:rsidRPr="00CD6345">
        <w:rPr>
          <w:rFonts w:ascii="Times New Roman" w:hAnsi="Times New Roman"/>
          <w:color w:val="000000"/>
          <w:sz w:val="28"/>
          <w:lang w:val="ru-RU"/>
        </w:rPr>
        <w:t xml:space="preserve">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r w:rsidRPr="00CD6345">
        <w:rPr>
          <w:rFonts w:ascii="Times New Roman" w:hAnsi="Times New Roman"/>
          <w:color w:val="000000"/>
          <w:sz w:val="28"/>
          <w:lang w:val="ru-RU"/>
        </w:rPr>
        <w:lastRenderedPageBreak/>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1900D6" w:rsidRPr="00CD6345" w:rsidRDefault="00E4510A">
      <w:pPr>
        <w:spacing w:after="0" w:line="264" w:lineRule="auto"/>
        <w:ind w:firstLine="600"/>
        <w:jc w:val="both"/>
        <w:rPr>
          <w:lang w:val="ru-RU"/>
        </w:rPr>
      </w:pPr>
      <w:bookmarkStart w:id="12" w:name="6028649a-e0ac-451e-8172-b3f83139ddea"/>
      <w:r w:rsidRPr="00CD6345">
        <w:rPr>
          <w:rFonts w:ascii="Times New Roman" w:hAnsi="Times New Roman"/>
          <w:color w:val="000000"/>
          <w:sz w:val="28"/>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2"/>
    </w:p>
    <w:p w:rsidR="001900D6" w:rsidRPr="00CD6345" w:rsidRDefault="001900D6">
      <w:pPr>
        <w:spacing w:after="0" w:line="264" w:lineRule="auto"/>
        <w:ind w:left="120"/>
        <w:jc w:val="both"/>
        <w:rPr>
          <w:lang w:val="ru-RU"/>
        </w:rPr>
      </w:pPr>
    </w:p>
    <w:p w:rsidR="001900D6" w:rsidRPr="00CD6345" w:rsidRDefault="001900D6">
      <w:pPr>
        <w:rPr>
          <w:lang w:val="ru-RU"/>
        </w:rPr>
        <w:sectPr w:rsidR="001900D6" w:rsidRPr="00CD6345">
          <w:pgSz w:w="11906" w:h="16383"/>
          <w:pgMar w:top="1134" w:right="850" w:bottom="1134" w:left="1701" w:header="720" w:footer="720" w:gutter="0"/>
          <w:cols w:space="720"/>
        </w:sectPr>
      </w:pPr>
    </w:p>
    <w:p w:rsidR="001900D6" w:rsidRPr="00CD6345" w:rsidRDefault="00E4510A">
      <w:pPr>
        <w:spacing w:after="0" w:line="264" w:lineRule="auto"/>
        <w:ind w:left="120"/>
        <w:jc w:val="both"/>
        <w:rPr>
          <w:lang w:val="ru-RU"/>
        </w:rPr>
      </w:pPr>
      <w:bookmarkStart w:id="13" w:name="block-15203962"/>
      <w:bookmarkEnd w:id="11"/>
      <w:r w:rsidRPr="00CD6345">
        <w:rPr>
          <w:rFonts w:ascii="Times New Roman" w:hAnsi="Times New Roman"/>
          <w:b/>
          <w:color w:val="333333"/>
          <w:sz w:val="28"/>
          <w:lang w:val="ru-RU"/>
        </w:rPr>
        <w:lastRenderedPageBreak/>
        <w:t>СОДЕРЖАНИЕ УЧЕБНОГО ПРЕДМЕТА</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333333"/>
          <w:sz w:val="28"/>
          <w:lang w:val="ru-RU"/>
        </w:rPr>
        <w:t>1 КЛАСС</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профессии и производства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Профессии родных и знакомых. Профессии, связанные с изучаемыми материалами и производствами. Профессии сферы обслуживания.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Традиции и праздники народов России, ремёсла, обычаи.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ручной обработки материалов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CD6345">
        <w:rPr>
          <w:rFonts w:ascii="Times New Roman" w:hAnsi="Times New Roman"/>
          <w:color w:val="000000"/>
          <w:sz w:val="28"/>
          <w:lang w:val="ru-RU"/>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 xml:space="preserve">Пластические массы, их виды (пластилин, пластика и </w:t>
      </w:r>
      <w:proofErr w:type="gramStart"/>
      <w:r w:rsidRPr="00CD6345">
        <w:rPr>
          <w:rFonts w:ascii="Times New Roman" w:hAnsi="Times New Roman"/>
          <w:color w:val="000000"/>
          <w:sz w:val="28"/>
          <w:lang w:val="ru-RU"/>
        </w:rPr>
        <w:t>другое</w:t>
      </w:r>
      <w:proofErr w:type="gramEnd"/>
      <w:r w:rsidRPr="00CD6345">
        <w:rPr>
          <w:rFonts w:ascii="Times New Roman" w:hAnsi="Times New Roman"/>
          <w:color w:val="000000"/>
          <w:sz w:val="28"/>
          <w:lang w:val="ru-RU"/>
        </w:rPr>
        <w:t>). Приёмы изготовления изделий доступной по сложности формы из них: разметка на глаз, отделение части (стекой, отрыванием), придание формы.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CD6345">
        <w:rPr>
          <w:rFonts w:ascii="Times New Roman" w:hAnsi="Times New Roman"/>
          <w:color w:val="000000"/>
          <w:sz w:val="28"/>
          <w:lang w:val="ru-RU"/>
        </w:rPr>
        <w:t>сминание</w:t>
      </w:r>
      <w:proofErr w:type="spellEnd"/>
      <w:r w:rsidRPr="00CD6345">
        <w:rPr>
          <w:rFonts w:ascii="Times New Roman" w:hAnsi="Times New Roman"/>
          <w:color w:val="000000"/>
          <w:sz w:val="28"/>
          <w:lang w:val="ru-RU"/>
        </w:rPr>
        <w:t>, обрывание, склеивание и другое. Резание бумаги ножницами. Правила безопасной работы, передачи и хранения ножниц. Картон.</w:t>
      </w:r>
    </w:p>
    <w:p w:rsidR="001900D6" w:rsidRPr="00CD6345" w:rsidRDefault="00E4510A">
      <w:pPr>
        <w:spacing w:after="0" w:line="264" w:lineRule="auto"/>
        <w:ind w:firstLine="600"/>
        <w:jc w:val="both"/>
        <w:rPr>
          <w:lang w:val="ru-RU"/>
        </w:rPr>
      </w:pPr>
      <w:proofErr w:type="gramStart"/>
      <w:r w:rsidRPr="00CD6345">
        <w:rPr>
          <w:rFonts w:ascii="Times New Roman" w:hAnsi="Times New Roman"/>
          <w:color w:val="000000"/>
          <w:sz w:val="28"/>
          <w:lang w:val="ru-RU"/>
        </w:rPr>
        <w:t>Виды природных материалов (плоские – листья и объёмные – орехи, шишки, семена, ветки).</w:t>
      </w:r>
      <w:proofErr w:type="gramEnd"/>
      <w:r w:rsidRPr="00CD6345">
        <w:rPr>
          <w:rFonts w:ascii="Times New Roman" w:hAnsi="Times New Roman"/>
          <w:color w:val="000000"/>
          <w:sz w:val="28"/>
          <w:lang w:val="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Использование дополнительных отделочных материалов.</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Конструирование и моделирование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Простые и объёмные конструкции из разных материалов (пластические массы, бумага, текстиль и </w:t>
      </w:r>
      <w:proofErr w:type="gramStart"/>
      <w:r w:rsidRPr="00CD6345">
        <w:rPr>
          <w:rFonts w:ascii="Times New Roman" w:hAnsi="Times New Roman"/>
          <w:color w:val="000000"/>
          <w:sz w:val="28"/>
          <w:lang w:val="ru-RU"/>
        </w:rPr>
        <w:t>другое</w:t>
      </w:r>
      <w:proofErr w:type="gramEnd"/>
      <w:r w:rsidRPr="00CD6345">
        <w:rPr>
          <w:rFonts w:ascii="Times New Roman" w:hAnsi="Times New Roman"/>
          <w:color w:val="000000"/>
          <w:sz w:val="28"/>
          <w:lang w:val="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Информационно-коммуникативные технологии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Демонстрация учителем готовых материалов на информационных носителях.</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Информация. Виды информации.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color w:val="000000"/>
          <w:sz w:val="28"/>
          <w:lang w:val="ru-RU"/>
        </w:rPr>
        <w:t>УНИВЕРСАЛЬНЫЕ УЧЕБНЫЕ ДЕЙСТВИЯ (ПРОПЕДЕВТИЧЕСКИЙ УРОВЕНЬ)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CD6345">
        <w:rPr>
          <w:rFonts w:ascii="Times New Roman" w:hAnsi="Times New Roman"/>
          <w:color w:val="000000"/>
          <w:sz w:val="28"/>
          <w:lang w:val="ru-RU"/>
        </w:rPr>
        <w:lastRenderedPageBreak/>
        <w:t>универсальных учебных действий, регулятивных универсальных учебных действий, совместной деятельности.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Познавательные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Базовые логические и исследовательские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ориентироваться в терминах, используемых в технологии (в пределах </w:t>
      </w:r>
      <w:proofErr w:type="gramStart"/>
      <w:r w:rsidRPr="00CD6345">
        <w:rPr>
          <w:rFonts w:ascii="Times New Roman" w:hAnsi="Times New Roman"/>
          <w:color w:val="000000"/>
          <w:sz w:val="28"/>
          <w:lang w:val="ru-RU"/>
        </w:rPr>
        <w:t>изученного</w:t>
      </w:r>
      <w:proofErr w:type="gramEnd"/>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воспринимать и использовать предложенную инструкцию (устную, графическую);</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анализировать устройство простых изделий по образцу, рисунку, выделять основные и второстепенные составляющие конструкции;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сравнивать отдельные изделия (конструкции), находить сходство и различия в их устройстве.</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Работа с информацией: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воспринимать информацию (представленную в объяснении учителя или в учебнике), использовать её в работе;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понимать и анализировать простейшую знаково-символическую информацию (схема, рисунок) и строить работу в соответствии с ней.</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Коммуникативные универсальные учебные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строить несложные высказывания, сообщения в устной форме (по содержанию изученных тем).</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Регулятивные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Самоорганизация и самоконтроль: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принимать и удерживать в процессе деятельности предложенную учебную задачу;</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понимать и принимать критерии оценки качества работы, руководствоваться ими в процессе анализа и оценки выполненных работ;</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выполнять несложные действия контроля и оценки по предложенным критериям.</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Совместная деятельность</w:t>
      </w:r>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проявлять положительное отношение к включению в совместную работу, к простым видам сотрудничества;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2 КЛАСС</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профессии и производства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ручной обработки материалов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1900D6" w:rsidRPr="00CD6345" w:rsidRDefault="00E4510A">
      <w:pPr>
        <w:spacing w:after="0" w:line="264" w:lineRule="auto"/>
        <w:ind w:firstLine="600"/>
        <w:jc w:val="both"/>
        <w:rPr>
          <w:lang w:val="ru-RU"/>
        </w:rPr>
      </w:pPr>
      <w:proofErr w:type="gramStart"/>
      <w:r w:rsidRPr="00CD6345">
        <w:rPr>
          <w:rFonts w:ascii="Times New Roman" w:hAnsi="Times New Roman"/>
          <w:color w:val="000000"/>
          <w:sz w:val="28"/>
          <w:lang w:val="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w:t>
      </w:r>
      <w:r w:rsidRPr="00CD6345">
        <w:rPr>
          <w:rFonts w:ascii="Times New Roman" w:hAnsi="Times New Roman"/>
          <w:color w:val="000000"/>
          <w:sz w:val="28"/>
          <w:lang w:val="ru-RU"/>
        </w:rPr>
        <w:lastRenderedPageBreak/>
        <w:t>сборка изделия (сшивание).</w:t>
      </w:r>
      <w:proofErr w:type="gramEnd"/>
      <w:r w:rsidRPr="00CD6345">
        <w:rPr>
          <w:rFonts w:ascii="Times New Roman" w:hAnsi="Times New Roman"/>
          <w:color w:val="000000"/>
          <w:sz w:val="28"/>
          <w:lang w:val="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CD6345">
        <w:rPr>
          <w:rFonts w:ascii="Times New Roman" w:hAnsi="Times New Roman"/>
          <w:color w:val="000000"/>
          <w:sz w:val="28"/>
          <w:lang w:val="ru-RU"/>
        </w:rPr>
        <w:t>биговка</w:t>
      </w:r>
      <w:proofErr w:type="spellEnd"/>
      <w:r w:rsidRPr="00CD6345">
        <w:rPr>
          <w:rFonts w:ascii="Times New Roman" w:hAnsi="Times New Roman"/>
          <w:color w:val="000000"/>
          <w:sz w:val="28"/>
          <w:lang w:val="ru-RU"/>
        </w:rPr>
        <w:t>. Подвижное соединение деталей на проволоку, толстую нитку.</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CD6345">
        <w:rPr>
          <w:rFonts w:ascii="Times New Roman" w:hAnsi="Times New Roman"/>
          <w:color w:val="000000"/>
          <w:sz w:val="28"/>
          <w:lang w:val="ru-RU"/>
        </w:rPr>
        <w:t>Строчка прямого стежка и её варианты (перевивы, наборы) и (или) строчка косого стежка и её варианты (крестик, стебельчатая, ёлочка).</w:t>
      </w:r>
      <w:proofErr w:type="gramEnd"/>
      <w:r w:rsidRPr="00CD6345">
        <w:rPr>
          <w:rFonts w:ascii="Times New Roman" w:hAnsi="Times New Roman"/>
          <w:color w:val="000000"/>
          <w:sz w:val="28"/>
          <w:lang w:val="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Использование дополнительных материалов (например, проволока, пряжа, бусины и другие).</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Конструирование и моделирование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Информационно-коммуникативные технологии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Демонстрация учителем готовых материалов на информационных носителях.</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Поиск информации. Интернет как источник информации.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color w:val="000000"/>
          <w:sz w:val="28"/>
          <w:lang w:val="ru-RU"/>
        </w:rPr>
        <w:t>УНИВЕРСАЛЬНЫЕ УЧЕБНЫЕ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Познавательные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Базовые логические и исследовательские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ориентироваться в терминах, используемых в технологии (в пределах </w:t>
      </w:r>
      <w:proofErr w:type="gramStart"/>
      <w:r w:rsidRPr="00CD6345">
        <w:rPr>
          <w:rFonts w:ascii="Times New Roman" w:hAnsi="Times New Roman"/>
          <w:color w:val="000000"/>
          <w:sz w:val="28"/>
          <w:lang w:val="ru-RU"/>
        </w:rPr>
        <w:t>изученного</w:t>
      </w:r>
      <w:proofErr w:type="gramEnd"/>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работу в соответствии с образцом, инструкцией, устной или письменной;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действия анализа и синтеза, сравнения, группировки с учётом указанных критериев;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строить рассуждения, делать умозаключения, проверять их в практической работе;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воспроизводить порядок действий при решении учебной (практической) задачи;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осуществлять решение простых задач в умственной и материализованной форме.</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Работа с информацией: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получать информацию из учебника и других дидактических материалов, использовать её в работе;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понимать и анализировать знаково-символическую информацию (чертёж, эскиз, рисунок, схема) и строить работу в соответствии с ней.</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Коммуникативные универсальные учебные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делиться впечатлениями о прослушанном (прочитанном) тексте, рассказе учителя, о выполненной работе, созданном изделии.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Регулятивные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Самоорганизация и самоконтроль: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понимать и принимать учебную задачу;</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организовывать свою деятельность;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понимать предлагаемый план действий, действовать по плану;</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прогнозировать необходимые действия для получения практического результата, планировать работу;</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действия контроля и оценки;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воспринимать советы, оценку учителя и других обучающихся, стараться учитывать их в работе.</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Совместная деятельность</w:t>
      </w:r>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элементарную совместную деятельность в процессе изготовления изделий, осуществлять взаимопомощь;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3 КЛАСС</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профессии и производства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Непрерывность процесса </w:t>
      </w:r>
      <w:proofErr w:type="spellStart"/>
      <w:r w:rsidRPr="00CD6345">
        <w:rPr>
          <w:rFonts w:ascii="Times New Roman" w:hAnsi="Times New Roman"/>
          <w:color w:val="000000"/>
          <w:sz w:val="28"/>
          <w:lang w:val="ru-RU"/>
        </w:rPr>
        <w:t>деятельностного</w:t>
      </w:r>
      <w:proofErr w:type="spellEnd"/>
      <w:r w:rsidRPr="00CD6345">
        <w:rPr>
          <w:rFonts w:ascii="Times New Roman" w:hAnsi="Times New Roman"/>
          <w:color w:val="000000"/>
          <w:sz w:val="28"/>
          <w:lang w:val="ru-RU"/>
        </w:rPr>
        <w:t xml:space="preserve"> освоения мира человеком и создания культуры. Материальные и духовные потребности человека как движущие силы прогресса.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CD6345">
        <w:rPr>
          <w:rFonts w:ascii="Times New Roman" w:hAnsi="Times New Roman"/>
          <w:color w:val="000000"/>
          <w:sz w:val="28"/>
          <w:lang w:val="ru-RU"/>
        </w:rPr>
        <w:t>используемым</w:t>
      </w:r>
      <w:proofErr w:type="gramEnd"/>
      <w:r w:rsidRPr="00CD6345">
        <w:rPr>
          <w:rFonts w:ascii="Times New Roman" w:hAnsi="Times New Roman"/>
          <w:color w:val="000000"/>
          <w:sz w:val="28"/>
          <w:lang w:val="ru-RU"/>
        </w:rPr>
        <w:t xml:space="preserve"> на уроках технологии.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Бережное и внимательное отношение к природе как источнику сырьевых ресурсов и идей для технологий будущего.</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Элементарная творческая и проектная деятельность. Коллективные, групповые и </w:t>
      </w:r>
      <w:proofErr w:type="gramStart"/>
      <w:r w:rsidRPr="00CD6345">
        <w:rPr>
          <w:rFonts w:ascii="Times New Roman" w:hAnsi="Times New Roman"/>
          <w:color w:val="000000"/>
          <w:sz w:val="28"/>
          <w:lang w:val="ru-RU"/>
        </w:rPr>
        <w:t>индивидуальные проекты</w:t>
      </w:r>
      <w:proofErr w:type="gramEnd"/>
      <w:r w:rsidRPr="00CD6345">
        <w:rPr>
          <w:rFonts w:ascii="Times New Roman" w:hAnsi="Times New Roman"/>
          <w:color w:val="000000"/>
          <w:sz w:val="28"/>
          <w:lang w:val="ru-RU"/>
        </w:rPr>
        <w:t xml:space="preserve"> в рамках изучаемой тематики. Совместная работа в малых группах, осуществление сотрудничества, </w:t>
      </w:r>
      <w:r w:rsidRPr="00CD6345">
        <w:rPr>
          <w:rFonts w:ascii="Times New Roman" w:hAnsi="Times New Roman"/>
          <w:color w:val="000000"/>
          <w:sz w:val="28"/>
          <w:lang w:val="ru-RU"/>
        </w:rPr>
        <w:lastRenderedPageBreak/>
        <w:t>распределение работы, выполнение социальных ролей (руководитель (лидер) и подчинённый).</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ручной обработки материалов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Выполнение рицовки на картоне с помощью канцелярского ножа, выполнение отверстий шилом.</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Использование дополнительных материалов. Комбинирование разных материалов в одном изделии.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Конструирование и моделирование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Информационно-коммуникативные технологии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CD6345">
        <w:rPr>
          <w:rFonts w:ascii="Times New Roman" w:hAnsi="Times New Roman"/>
          <w:color w:val="000000"/>
          <w:sz w:val="28"/>
          <w:lang w:val="ru-RU"/>
        </w:rPr>
        <w:t xml:space="preserve">Работа с доступной информацией (книги, музеи, беседы (мастер-классы) с мастерами, Интернет, видео, </w:t>
      </w:r>
      <w:r>
        <w:rPr>
          <w:rFonts w:ascii="Times New Roman" w:hAnsi="Times New Roman"/>
          <w:color w:val="000000"/>
          <w:sz w:val="28"/>
        </w:rPr>
        <w:t>DVD</w:t>
      </w:r>
      <w:r w:rsidRPr="00CD6345">
        <w:rPr>
          <w:rFonts w:ascii="Times New Roman" w:hAnsi="Times New Roman"/>
          <w:color w:val="000000"/>
          <w:sz w:val="28"/>
          <w:lang w:val="ru-RU"/>
        </w:rPr>
        <w:t>).</w:t>
      </w:r>
      <w:proofErr w:type="gramEnd"/>
      <w:r w:rsidRPr="00CD6345">
        <w:rPr>
          <w:rFonts w:ascii="Times New Roman" w:hAnsi="Times New Roman"/>
          <w:color w:val="000000"/>
          <w:sz w:val="28"/>
          <w:lang w:val="ru-RU"/>
        </w:rPr>
        <w:t xml:space="preserve"> Работа с текстовым редактором </w:t>
      </w:r>
      <w:r>
        <w:rPr>
          <w:rFonts w:ascii="Times New Roman" w:hAnsi="Times New Roman"/>
          <w:color w:val="000000"/>
          <w:sz w:val="28"/>
        </w:rPr>
        <w:t>Microsoft</w:t>
      </w:r>
      <w:r w:rsidRPr="00CD6345">
        <w:rPr>
          <w:rFonts w:ascii="Times New Roman" w:hAnsi="Times New Roman"/>
          <w:color w:val="000000"/>
          <w:sz w:val="28"/>
          <w:lang w:val="ru-RU"/>
        </w:rPr>
        <w:t xml:space="preserve"> </w:t>
      </w:r>
      <w:r>
        <w:rPr>
          <w:rFonts w:ascii="Times New Roman" w:hAnsi="Times New Roman"/>
          <w:color w:val="000000"/>
          <w:sz w:val="28"/>
        </w:rPr>
        <w:t>Word</w:t>
      </w:r>
      <w:r w:rsidRPr="00CD6345">
        <w:rPr>
          <w:rFonts w:ascii="Times New Roman" w:hAnsi="Times New Roman"/>
          <w:color w:val="000000"/>
          <w:sz w:val="28"/>
          <w:lang w:val="ru-RU"/>
        </w:rPr>
        <w:t xml:space="preserve"> или другим.</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color w:val="000000"/>
          <w:sz w:val="28"/>
          <w:lang w:val="ru-RU"/>
        </w:rPr>
        <w:t>УНИВЕРСАЛЬНЫЕ УЧЕБНЫЕ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Познавательные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Базовые логические и исследовательские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CD6345">
        <w:rPr>
          <w:rFonts w:ascii="Times New Roman" w:hAnsi="Times New Roman"/>
          <w:color w:val="000000"/>
          <w:sz w:val="28"/>
          <w:lang w:val="ru-RU"/>
        </w:rPr>
        <w:t>изученного</w:t>
      </w:r>
      <w:proofErr w:type="gramEnd"/>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осуществлять анализ предложенных образцов с выделением существенных и несущественных признаков;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работу в соответствии с инструкцией, устной или письменной, а также графически представленной в схеме, таблице;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определять способы доработки конструкций с учётом предложенных условий;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читать и воспроизводить простой чертёж (эскиз) развёртки изделия;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восстанавливать нарушенную последовательность выполнения изделия.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Работа с информацией: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на основе анализа информации производить выбор наиболее эффективных способов работы;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осуществлять поиск необходимой информации для выполнения учебных заданий с использованием учебной литературы;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Коммуникативные универсальные учебные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строить монологическое высказывание, владеть диалогической формой коммуникации;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строить рассуждения в форме связи простых суждений об объекте, его строении, свойствах и способах создания;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описывать предметы рукотворного мира, оценивать их достоинства;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формулировать собственное мнение, аргументировать выбор вариантов и способов выполнения задания.</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Регулятивные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Самоорганизация и самоконтроль: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принимать и сохранять учебную задачу, осуществлять поиск сре</w:t>
      </w:r>
      <w:proofErr w:type="gramStart"/>
      <w:r w:rsidRPr="00CD6345">
        <w:rPr>
          <w:rFonts w:ascii="Times New Roman" w:hAnsi="Times New Roman"/>
          <w:color w:val="000000"/>
          <w:sz w:val="28"/>
          <w:lang w:val="ru-RU"/>
        </w:rPr>
        <w:t>дств дл</w:t>
      </w:r>
      <w:proofErr w:type="gramEnd"/>
      <w:r w:rsidRPr="00CD6345">
        <w:rPr>
          <w:rFonts w:ascii="Times New Roman" w:hAnsi="Times New Roman"/>
          <w:color w:val="000000"/>
          <w:sz w:val="28"/>
          <w:lang w:val="ru-RU"/>
        </w:rPr>
        <w:t>я её решения;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проявлять </w:t>
      </w:r>
      <w:proofErr w:type="gramStart"/>
      <w:r w:rsidRPr="00CD6345">
        <w:rPr>
          <w:rFonts w:ascii="Times New Roman" w:hAnsi="Times New Roman"/>
          <w:color w:val="000000"/>
          <w:sz w:val="28"/>
          <w:lang w:val="ru-RU"/>
        </w:rPr>
        <w:t>волевую</w:t>
      </w:r>
      <w:proofErr w:type="gramEnd"/>
      <w:r w:rsidRPr="00CD6345">
        <w:rPr>
          <w:rFonts w:ascii="Times New Roman" w:hAnsi="Times New Roman"/>
          <w:color w:val="000000"/>
          <w:sz w:val="28"/>
          <w:lang w:val="ru-RU"/>
        </w:rPr>
        <w:t xml:space="preserve"> </w:t>
      </w:r>
      <w:proofErr w:type="spellStart"/>
      <w:r w:rsidRPr="00CD6345">
        <w:rPr>
          <w:rFonts w:ascii="Times New Roman" w:hAnsi="Times New Roman"/>
          <w:color w:val="000000"/>
          <w:sz w:val="28"/>
          <w:lang w:val="ru-RU"/>
        </w:rPr>
        <w:t>саморегуляцию</w:t>
      </w:r>
      <w:proofErr w:type="spellEnd"/>
      <w:r w:rsidRPr="00CD6345">
        <w:rPr>
          <w:rFonts w:ascii="Times New Roman" w:hAnsi="Times New Roman"/>
          <w:color w:val="000000"/>
          <w:sz w:val="28"/>
          <w:lang w:val="ru-RU"/>
        </w:rPr>
        <w:t xml:space="preserve"> при выполнении задания.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Совместная деятельность</w:t>
      </w:r>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выбирать себе партнёров по совместной деятельности не только по симпатии, но и по деловым качествам;</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справедливо распределять работу, договариваться, приходить к общему решению, отвечать за общий результат работы;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роли лидера, подчинённого, соблюдать равноправие и дружелюбие;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осуществлять взаимопомощь, проявлять ответственность при выполнении своей части работы.</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4 КЛАСС</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профессии и производства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Профессии, связанные с опасностями (пожарные, космонавты, химики и другие).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Информационный мир, его место и влияние на </w:t>
      </w:r>
      <w:proofErr w:type="gramStart"/>
      <w:r w:rsidRPr="00CD6345">
        <w:rPr>
          <w:rFonts w:ascii="Times New Roman" w:hAnsi="Times New Roman"/>
          <w:color w:val="000000"/>
          <w:sz w:val="28"/>
          <w:lang w:val="ru-RU"/>
        </w:rPr>
        <w:t>жизнь</w:t>
      </w:r>
      <w:proofErr w:type="gramEnd"/>
      <w:r w:rsidRPr="00CD6345">
        <w:rPr>
          <w:rFonts w:ascii="Times New Roman" w:hAnsi="Times New Roman"/>
          <w:color w:val="000000"/>
          <w:sz w:val="28"/>
          <w:lang w:val="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CD6345">
        <w:rPr>
          <w:rFonts w:ascii="Times New Roman" w:hAnsi="Times New Roman"/>
          <w:color w:val="000000"/>
          <w:sz w:val="28"/>
          <w:lang w:val="ru-RU"/>
        </w:rPr>
        <w:t>индивидуальные проекты</w:t>
      </w:r>
      <w:proofErr w:type="gramEnd"/>
      <w:r w:rsidRPr="00CD6345">
        <w:rPr>
          <w:rFonts w:ascii="Times New Roman" w:hAnsi="Times New Roman"/>
          <w:color w:val="000000"/>
          <w:sz w:val="28"/>
          <w:lang w:val="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Технологии ручной обработки материалов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Синтетические материалы – ткани, полимеры (пластик, поролон). Их свойства. Создание синтетических материалов с заданными свойствами.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Использование измерений, вычислений и построений для решения практических задач. Внесение дополнений и изменений в условные </w:t>
      </w:r>
      <w:r w:rsidRPr="00CD6345">
        <w:rPr>
          <w:rFonts w:ascii="Times New Roman" w:hAnsi="Times New Roman"/>
          <w:color w:val="000000"/>
          <w:sz w:val="28"/>
          <w:lang w:val="ru-RU"/>
        </w:rPr>
        <w:lastRenderedPageBreak/>
        <w:t>графические изображения в соответствии с дополнительными (изменёнными) требованиями к изделию.</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Комбинированное использование разных материалов.</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Конструирование и моделирование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Современные требования к техническим устройствам (</w:t>
      </w:r>
      <w:proofErr w:type="spellStart"/>
      <w:r w:rsidRPr="00CD6345">
        <w:rPr>
          <w:rFonts w:ascii="Times New Roman" w:hAnsi="Times New Roman"/>
          <w:color w:val="000000"/>
          <w:sz w:val="28"/>
          <w:lang w:val="ru-RU"/>
        </w:rPr>
        <w:t>экологичность</w:t>
      </w:r>
      <w:proofErr w:type="spellEnd"/>
      <w:r w:rsidRPr="00CD6345">
        <w:rPr>
          <w:rFonts w:ascii="Times New Roman" w:hAnsi="Times New Roman"/>
          <w:color w:val="000000"/>
          <w:sz w:val="28"/>
          <w:lang w:val="ru-RU"/>
        </w:rPr>
        <w:t>, безопасность, эргономичность и другие).</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lastRenderedPageBreak/>
        <w:t>Информационно-коммуникативные технологии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Работа с доступной информацией в Интернете и на цифровых носителях информации.</w:t>
      </w:r>
    </w:p>
    <w:p w:rsidR="001900D6" w:rsidRPr="00CD6345" w:rsidRDefault="00E4510A">
      <w:pPr>
        <w:spacing w:after="0" w:line="264" w:lineRule="auto"/>
        <w:ind w:firstLine="600"/>
        <w:jc w:val="both"/>
        <w:rPr>
          <w:lang w:val="ru-RU"/>
        </w:rPr>
      </w:pPr>
      <w:proofErr w:type="gramStart"/>
      <w:r w:rsidRPr="00CD6345">
        <w:rPr>
          <w:rFonts w:ascii="Times New Roman" w:hAnsi="Times New Roman"/>
          <w:color w:val="000000"/>
          <w:sz w:val="28"/>
          <w:lang w:val="ru-RU"/>
        </w:rPr>
        <w:t xml:space="preserve">Электронные и </w:t>
      </w:r>
      <w:proofErr w:type="spellStart"/>
      <w:r w:rsidRPr="00CD6345">
        <w:rPr>
          <w:rFonts w:ascii="Times New Roman" w:hAnsi="Times New Roman"/>
          <w:color w:val="000000"/>
          <w:sz w:val="28"/>
          <w:lang w:val="ru-RU"/>
        </w:rPr>
        <w:t>медиаресурсы</w:t>
      </w:r>
      <w:proofErr w:type="spellEnd"/>
      <w:r w:rsidRPr="00CD6345">
        <w:rPr>
          <w:rFonts w:ascii="Times New Roman" w:hAnsi="Times New Roman"/>
          <w:color w:val="000000"/>
          <w:sz w:val="28"/>
          <w:lang w:val="ru-RU"/>
        </w:rPr>
        <w:t xml:space="preserve"> в художественно-конструкторской, проектной, предметной преобразующей деятельности.</w:t>
      </w:r>
      <w:proofErr w:type="gramEnd"/>
      <w:r w:rsidRPr="00CD6345">
        <w:rPr>
          <w:rFonts w:ascii="Times New Roman" w:hAnsi="Times New Roman"/>
          <w:color w:val="000000"/>
          <w:sz w:val="28"/>
          <w:lang w:val="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Pr>
          <w:rFonts w:ascii="Times New Roman" w:hAnsi="Times New Roman"/>
          <w:color w:val="000000"/>
          <w:sz w:val="28"/>
        </w:rPr>
        <w:t>PowerPoint</w:t>
      </w:r>
      <w:r w:rsidRPr="00CD6345">
        <w:rPr>
          <w:rFonts w:ascii="Times New Roman" w:hAnsi="Times New Roman"/>
          <w:color w:val="000000"/>
          <w:sz w:val="28"/>
          <w:lang w:val="ru-RU"/>
        </w:rPr>
        <w:t xml:space="preserve"> или другой.</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color w:val="000000"/>
          <w:sz w:val="28"/>
          <w:lang w:val="ru-RU"/>
        </w:rPr>
        <w:t>УНИВЕРСАЛЬНЫЕ УЧЕБНЫЕ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Познавательные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Базовые логические и исследовательские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CD6345">
        <w:rPr>
          <w:rFonts w:ascii="Times New Roman" w:hAnsi="Times New Roman"/>
          <w:color w:val="000000"/>
          <w:sz w:val="28"/>
          <w:lang w:val="ru-RU"/>
        </w:rPr>
        <w:t>изученного</w:t>
      </w:r>
      <w:proofErr w:type="gramEnd"/>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анализировать конструкции предложенных образцов изделий;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решать простые задачи на преобразование конструкции;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работу в соответствии с инструкцией, устной или письменной;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соотносить результат работы с заданным алгоритмом, проверять изделия в действии, вносить необходимые дополнения и изменения;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выполнять действия анализа и синтеза, сравнения, классификации предметов (изделий) с учётом указанных критериев;</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анализировать устройство простых изделий по образцу, рисунку, выделять основные и второстепенные составляющие конструкции.</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Работа с информацией: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на основе анализа информации производить выбор наиболее эффективных способов работы;</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осуществлять поиск дополнительной информации по тематике творческих и проектных работ;</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использовать рисунки из ресурса компьютера в оформлении изделий и </w:t>
      </w:r>
      <w:proofErr w:type="gramStart"/>
      <w:r w:rsidRPr="00CD6345">
        <w:rPr>
          <w:rFonts w:ascii="Times New Roman" w:hAnsi="Times New Roman"/>
          <w:color w:val="000000"/>
          <w:sz w:val="28"/>
          <w:lang w:val="ru-RU"/>
        </w:rPr>
        <w:t>другое</w:t>
      </w:r>
      <w:proofErr w:type="gramEnd"/>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Коммуникативные универсальные учебные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описывать факты из истории развития ремёсел на Руси и в России, </w:t>
      </w:r>
      <w:proofErr w:type="gramStart"/>
      <w:r w:rsidRPr="00CD6345">
        <w:rPr>
          <w:rFonts w:ascii="Times New Roman" w:hAnsi="Times New Roman"/>
          <w:color w:val="000000"/>
          <w:sz w:val="28"/>
          <w:lang w:val="ru-RU"/>
        </w:rPr>
        <w:t>высказывать своё отношение</w:t>
      </w:r>
      <w:proofErr w:type="gramEnd"/>
      <w:r w:rsidRPr="00CD6345">
        <w:rPr>
          <w:rFonts w:ascii="Times New Roman" w:hAnsi="Times New Roman"/>
          <w:color w:val="000000"/>
          <w:sz w:val="28"/>
          <w:lang w:val="ru-RU"/>
        </w:rPr>
        <w:t xml:space="preserve"> к предметам декоративно-прикладного искусства разных народов Российской Федерации;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создавать тексты-рассуждения: раскрывать последовательность операций при работе с разными материалами;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1900D6" w:rsidRPr="00CD6345" w:rsidRDefault="001900D6">
      <w:pPr>
        <w:spacing w:after="0" w:line="264" w:lineRule="auto"/>
        <w:ind w:left="120"/>
        <w:jc w:val="both"/>
        <w:rPr>
          <w:lang w:val="ru-RU"/>
        </w:rPr>
      </w:pP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Регулятивные универсальные учебные действия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Самоорганизация и самоконтроль: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понимать и принимать учебную задачу, самостоятельно определять цели учебно-познавательной деятельности;</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планировать практическую работу в соответствии с поставленной целью и выполнять её в соответствии с планом;</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 xml:space="preserve">проявлять </w:t>
      </w:r>
      <w:proofErr w:type="gramStart"/>
      <w:r w:rsidRPr="00CD6345">
        <w:rPr>
          <w:rFonts w:ascii="Times New Roman" w:hAnsi="Times New Roman"/>
          <w:color w:val="000000"/>
          <w:sz w:val="28"/>
          <w:lang w:val="ru-RU"/>
        </w:rPr>
        <w:t>волевую</w:t>
      </w:r>
      <w:proofErr w:type="gramEnd"/>
      <w:r w:rsidRPr="00CD6345">
        <w:rPr>
          <w:rFonts w:ascii="Times New Roman" w:hAnsi="Times New Roman"/>
          <w:color w:val="000000"/>
          <w:sz w:val="28"/>
          <w:lang w:val="ru-RU"/>
        </w:rPr>
        <w:t xml:space="preserve"> </w:t>
      </w:r>
      <w:proofErr w:type="spellStart"/>
      <w:r w:rsidRPr="00CD6345">
        <w:rPr>
          <w:rFonts w:ascii="Times New Roman" w:hAnsi="Times New Roman"/>
          <w:color w:val="000000"/>
          <w:sz w:val="28"/>
          <w:lang w:val="ru-RU"/>
        </w:rPr>
        <w:t>саморегуляцию</w:t>
      </w:r>
      <w:proofErr w:type="spellEnd"/>
      <w:r w:rsidRPr="00CD6345">
        <w:rPr>
          <w:rFonts w:ascii="Times New Roman" w:hAnsi="Times New Roman"/>
          <w:color w:val="000000"/>
          <w:sz w:val="28"/>
          <w:lang w:val="ru-RU"/>
        </w:rPr>
        <w:t xml:space="preserve"> при выполнении задания.</w:t>
      </w:r>
    </w:p>
    <w:p w:rsidR="001900D6" w:rsidRPr="00CD6345" w:rsidRDefault="00E4510A">
      <w:pPr>
        <w:spacing w:after="0" w:line="264" w:lineRule="auto"/>
        <w:ind w:left="120"/>
        <w:jc w:val="both"/>
        <w:rPr>
          <w:lang w:val="ru-RU"/>
        </w:rPr>
      </w:pPr>
      <w:r w:rsidRPr="00CD6345">
        <w:rPr>
          <w:rFonts w:ascii="Times New Roman" w:hAnsi="Times New Roman"/>
          <w:b/>
          <w:color w:val="000000"/>
          <w:sz w:val="28"/>
          <w:lang w:val="ru-RU"/>
        </w:rPr>
        <w:t>Совместная деятельность</w:t>
      </w:r>
      <w:r w:rsidRPr="00CD6345">
        <w:rPr>
          <w:rFonts w:ascii="Times New Roman" w:hAnsi="Times New Roman"/>
          <w:color w:val="000000"/>
          <w:sz w:val="28"/>
          <w:lang w:val="ru-RU"/>
        </w:rPr>
        <w:t>:</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1900D6" w:rsidRPr="00CD6345" w:rsidRDefault="00E4510A">
      <w:pPr>
        <w:spacing w:after="0" w:line="264" w:lineRule="auto"/>
        <w:ind w:firstLine="600"/>
        <w:jc w:val="both"/>
        <w:rPr>
          <w:lang w:val="ru-RU"/>
        </w:rPr>
      </w:pPr>
      <w:r w:rsidRPr="00CD6345">
        <w:rPr>
          <w:rFonts w:ascii="Times New Roman" w:hAnsi="Times New Roman"/>
          <w:color w:val="000000"/>
          <w:sz w:val="28"/>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1900D6" w:rsidRPr="00CD6345" w:rsidRDefault="001900D6">
      <w:pPr>
        <w:spacing w:after="0" w:line="264" w:lineRule="auto"/>
        <w:ind w:left="120"/>
        <w:jc w:val="both"/>
        <w:rPr>
          <w:lang w:val="ru-RU"/>
        </w:rPr>
      </w:pPr>
    </w:p>
    <w:p w:rsidR="001900D6" w:rsidRPr="00CD6345" w:rsidRDefault="001900D6">
      <w:pPr>
        <w:rPr>
          <w:lang w:val="ru-RU"/>
        </w:rPr>
        <w:sectPr w:rsidR="001900D6" w:rsidRPr="00CD6345">
          <w:pgSz w:w="11906" w:h="16383"/>
          <w:pgMar w:top="1134" w:right="850" w:bottom="1134" w:left="1701" w:header="720" w:footer="720" w:gutter="0"/>
          <w:cols w:space="720"/>
        </w:sectPr>
      </w:pPr>
    </w:p>
    <w:p w:rsidR="001900D6" w:rsidRPr="00CD6345" w:rsidRDefault="00E4510A">
      <w:pPr>
        <w:spacing w:after="0"/>
        <w:ind w:left="120"/>
        <w:rPr>
          <w:lang w:val="ru-RU"/>
        </w:rPr>
      </w:pPr>
      <w:bookmarkStart w:id="14" w:name="block-15203964"/>
      <w:bookmarkEnd w:id="13"/>
      <w:r w:rsidRPr="00CD6345">
        <w:rPr>
          <w:rFonts w:ascii="Times New Roman" w:hAnsi="Times New Roman"/>
          <w:color w:val="000000"/>
          <w:sz w:val="28"/>
          <w:lang w:val="ru-RU"/>
        </w:rPr>
        <w:lastRenderedPageBreak/>
        <w:t>ПЛАНИРУЕМЫЕ РЕЗУЛЬТАТЫ ОСВОЕНИЯ ПРОГРАММЫ ПО ТЕХНОЛОГИИ НА УРОВНЕ НАЧАЛЬНОГО ОБЩЕГО ОБРАЗОВАНИЯ</w:t>
      </w:r>
    </w:p>
    <w:p w:rsidR="001900D6" w:rsidRPr="00CD6345" w:rsidRDefault="001900D6">
      <w:pPr>
        <w:spacing w:after="0"/>
        <w:ind w:left="120"/>
        <w:rPr>
          <w:lang w:val="ru-RU"/>
        </w:rPr>
      </w:pPr>
    </w:p>
    <w:p w:rsidR="001900D6" w:rsidRPr="00CD6345" w:rsidRDefault="001900D6">
      <w:pPr>
        <w:spacing w:after="0"/>
        <w:ind w:left="120"/>
        <w:rPr>
          <w:lang w:val="ru-RU"/>
        </w:rPr>
      </w:pPr>
      <w:bookmarkStart w:id="15" w:name="_Toc143620888"/>
      <w:bookmarkEnd w:id="15"/>
    </w:p>
    <w:p w:rsidR="001900D6" w:rsidRPr="00CD6345" w:rsidRDefault="00E4510A">
      <w:pPr>
        <w:spacing w:after="0"/>
        <w:ind w:left="120"/>
        <w:rPr>
          <w:lang w:val="ru-RU"/>
        </w:rPr>
      </w:pPr>
      <w:r w:rsidRPr="00CD6345">
        <w:rPr>
          <w:rFonts w:ascii="Times New Roman" w:hAnsi="Times New Roman"/>
          <w:b/>
          <w:color w:val="000000"/>
          <w:sz w:val="28"/>
          <w:lang w:val="ru-RU"/>
        </w:rPr>
        <w:t>ЛИЧНОСТНЫЕ РЕЗУЛЬТАТЫ</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CD6345">
        <w:rPr>
          <w:rFonts w:ascii="Times New Roman" w:hAnsi="Times New Roman"/>
          <w:color w:val="000000"/>
          <w:sz w:val="28"/>
          <w:lang w:val="ru-RU"/>
        </w:rPr>
        <w:t>социокультурными</w:t>
      </w:r>
      <w:proofErr w:type="spellEnd"/>
      <w:r w:rsidRPr="00CD6345">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В результате изучения технологии на уровне начального общего образования </w:t>
      </w:r>
      <w:proofErr w:type="gramStart"/>
      <w:r w:rsidRPr="00CD6345">
        <w:rPr>
          <w:rFonts w:ascii="Times New Roman" w:hAnsi="Times New Roman"/>
          <w:color w:val="000000"/>
          <w:sz w:val="28"/>
          <w:lang w:val="ru-RU"/>
        </w:rPr>
        <w:t>у</w:t>
      </w:r>
      <w:proofErr w:type="gramEnd"/>
      <w:r w:rsidRPr="00CD6345">
        <w:rPr>
          <w:rFonts w:ascii="Times New Roman" w:hAnsi="Times New Roman"/>
          <w:color w:val="000000"/>
          <w:sz w:val="28"/>
          <w:lang w:val="ru-RU"/>
        </w:rPr>
        <w:t xml:space="preserve"> обучающегося будут сформированы следующие личностные результаты:</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проявление </w:t>
      </w:r>
      <w:proofErr w:type="gramStart"/>
      <w:r w:rsidRPr="00CD6345">
        <w:rPr>
          <w:rFonts w:ascii="Times New Roman" w:hAnsi="Times New Roman"/>
          <w:color w:val="000000"/>
          <w:sz w:val="28"/>
          <w:lang w:val="ru-RU"/>
        </w:rPr>
        <w:t>устойчивых</w:t>
      </w:r>
      <w:proofErr w:type="gramEnd"/>
      <w:r w:rsidRPr="00CD6345">
        <w:rPr>
          <w:rFonts w:ascii="Times New Roman" w:hAnsi="Times New Roman"/>
          <w:color w:val="000000"/>
          <w:sz w:val="28"/>
          <w:lang w:val="ru-RU"/>
        </w:rPr>
        <w:t xml:space="preserve"> волевых качества и способность к </w:t>
      </w:r>
      <w:proofErr w:type="spellStart"/>
      <w:r w:rsidRPr="00CD6345">
        <w:rPr>
          <w:rFonts w:ascii="Times New Roman" w:hAnsi="Times New Roman"/>
          <w:color w:val="000000"/>
          <w:sz w:val="28"/>
          <w:lang w:val="ru-RU"/>
        </w:rPr>
        <w:t>саморегуляции</w:t>
      </w:r>
      <w:proofErr w:type="spellEnd"/>
      <w:r w:rsidRPr="00CD6345">
        <w:rPr>
          <w:rFonts w:ascii="Times New Roman" w:hAnsi="Times New Roman"/>
          <w:color w:val="000000"/>
          <w:sz w:val="28"/>
          <w:lang w:val="ru-RU"/>
        </w:rPr>
        <w:t>: организованность, аккуратность, трудолюбие, ответственность, умение справляться с доступными проблемами;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готовность вступать в сотрудничество с другими людьми с учётом этики общения, проявление толерантности и доброжелательности.</w:t>
      </w:r>
    </w:p>
    <w:p w:rsidR="001900D6" w:rsidRPr="00CD6345" w:rsidRDefault="001900D6">
      <w:pPr>
        <w:spacing w:after="0"/>
        <w:ind w:left="120"/>
        <w:rPr>
          <w:lang w:val="ru-RU"/>
        </w:rPr>
      </w:pPr>
      <w:bookmarkStart w:id="16" w:name="_Toc143620889"/>
      <w:bookmarkEnd w:id="16"/>
    </w:p>
    <w:p w:rsidR="001900D6" w:rsidRPr="00CD6345" w:rsidRDefault="001900D6">
      <w:pPr>
        <w:spacing w:after="0"/>
        <w:ind w:left="120"/>
        <w:rPr>
          <w:lang w:val="ru-RU"/>
        </w:rPr>
      </w:pPr>
    </w:p>
    <w:p w:rsidR="001900D6" w:rsidRPr="00CD6345" w:rsidRDefault="00E4510A">
      <w:pPr>
        <w:spacing w:after="0"/>
        <w:ind w:left="120"/>
        <w:rPr>
          <w:lang w:val="ru-RU"/>
        </w:rPr>
      </w:pPr>
      <w:r w:rsidRPr="00CD6345">
        <w:rPr>
          <w:rFonts w:ascii="Times New Roman" w:hAnsi="Times New Roman"/>
          <w:b/>
          <w:color w:val="000000"/>
          <w:sz w:val="28"/>
          <w:lang w:val="ru-RU"/>
        </w:rPr>
        <w:t>МЕТАПРЕДМЕТНЫЕ РЕЗУЛЬТАТЫ</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900D6" w:rsidRPr="00CD6345" w:rsidRDefault="001900D6">
      <w:pPr>
        <w:spacing w:after="0" w:line="257" w:lineRule="auto"/>
        <w:ind w:left="120"/>
        <w:jc w:val="both"/>
        <w:rPr>
          <w:lang w:val="ru-RU"/>
        </w:rPr>
      </w:pPr>
    </w:p>
    <w:p w:rsidR="001900D6" w:rsidRPr="00CD6345" w:rsidRDefault="00E4510A">
      <w:pPr>
        <w:spacing w:after="0" w:line="257" w:lineRule="auto"/>
        <w:ind w:left="120"/>
        <w:jc w:val="both"/>
        <w:rPr>
          <w:lang w:val="ru-RU"/>
        </w:rPr>
      </w:pPr>
      <w:r w:rsidRPr="00CD6345">
        <w:rPr>
          <w:rFonts w:ascii="Times New Roman" w:hAnsi="Times New Roman"/>
          <w:b/>
          <w:color w:val="000000"/>
          <w:sz w:val="28"/>
          <w:lang w:val="ru-RU"/>
        </w:rPr>
        <w:t>Познавательные универсальные учебные действия</w:t>
      </w:r>
    </w:p>
    <w:p w:rsidR="001900D6" w:rsidRPr="00CD6345" w:rsidRDefault="00E4510A">
      <w:pPr>
        <w:spacing w:after="0" w:line="257" w:lineRule="auto"/>
        <w:ind w:left="120"/>
        <w:jc w:val="both"/>
        <w:rPr>
          <w:lang w:val="ru-RU"/>
        </w:rPr>
      </w:pPr>
      <w:r w:rsidRPr="00CD6345">
        <w:rPr>
          <w:rFonts w:ascii="Times New Roman" w:hAnsi="Times New Roman"/>
          <w:b/>
          <w:color w:val="000000"/>
          <w:sz w:val="28"/>
          <w:lang w:val="ru-RU"/>
        </w:rPr>
        <w:t>Базовые логические и исследовательские действия: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ориентироваться в терминах и понятиях, используемых в технологии (в пределах </w:t>
      </w:r>
      <w:proofErr w:type="gramStart"/>
      <w:r w:rsidRPr="00CD6345">
        <w:rPr>
          <w:rFonts w:ascii="Times New Roman" w:hAnsi="Times New Roman"/>
          <w:color w:val="000000"/>
          <w:sz w:val="28"/>
          <w:lang w:val="ru-RU"/>
        </w:rPr>
        <w:t>изученного</w:t>
      </w:r>
      <w:proofErr w:type="gramEnd"/>
      <w:r w:rsidRPr="00CD6345">
        <w:rPr>
          <w:rFonts w:ascii="Times New Roman" w:hAnsi="Times New Roman"/>
          <w:color w:val="000000"/>
          <w:sz w:val="28"/>
          <w:lang w:val="ru-RU"/>
        </w:rPr>
        <w:t>), использовать изученную терминологию в своих устных и письменных высказываниях;</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осуществлять анализ объектов и изделий с выделением существенных и несущественных признаков;</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сравнивать группы объектов (изделий), выделять в них общее и различия;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делать обобщения (технико-технологического и декоративно-художественного характера) по изучаемой тематике;</w:t>
      </w:r>
    </w:p>
    <w:p w:rsidR="001900D6" w:rsidRPr="00CD6345" w:rsidRDefault="00E4510A">
      <w:pPr>
        <w:spacing w:after="0"/>
        <w:ind w:firstLine="600"/>
        <w:jc w:val="both"/>
        <w:rPr>
          <w:lang w:val="ru-RU"/>
        </w:rPr>
      </w:pPr>
      <w:r w:rsidRPr="00CD6345">
        <w:rPr>
          <w:rFonts w:ascii="Times New Roman" w:hAnsi="Times New Roman"/>
          <w:color w:val="000000"/>
          <w:sz w:val="28"/>
          <w:lang w:val="ru-RU"/>
        </w:rPr>
        <w:t>использовать схемы, модели и простейшие чертежи в собственной практической творческой деятельности;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1900D6" w:rsidRPr="00CD6345" w:rsidRDefault="00E4510A">
      <w:pPr>
        <w:spacing w:after="0"/>
        <w:ind w:left="120"/>
        <w:jc w:val="both"/>
        <w:rPr>
          <w:lang w:val="ru-RU"/>
        </w:rPr>
      </w:pPr>
      <w:r w:rsidRPr="00CD6345">
        <w:rPr>
          <w:rFonts w:ascii="Times New Roman" w:hAnsi="Times New Roman"/>
          <w:b/>
          <w:color w:val="000000"/>
          <w:sz w:val="28"/>
          <w:lang w:val="ru-RU"/>
        </w:rPr>
        <w:t>Работа с информацией: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1900D6" w:rsidRPr="00CD6345" w:rsidRDefault="00E4510A">
      <w:pPr>
        <w:spacing w:after="0"/>
        <w:ind w:firstLine="600"/>
        <w:jc w:val="both"/>
        <w:rPr>
          <w:lang w:val="ru-RU"/>
        </w:rPr>
      </w:pPr>
      <w:r w:rsidRPr="00CD6345">
        <w:rPr>
          <w:rFonts w:ascii="Times New Roman" w:hAnsi="Times New Roman"/>
          <w:color w:val="000000"/>
          <w:sz w:val="28"/>
          <w:lang w:val="ru-RU"/>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следовать при выполнении работы инструкциям учителя или представленным в других информационных источниках.</w:t>
      </w:r>
    </w:p>
    <w:p w:rsidR="001900D6" w:rsidRPr="00CD6345" w:rsidRDefault="001900D6">
      <w:pPr>
        <w:spacing w:after="0"/>
        <w:ind w:left="120"/>
        <w:jc w:val="both"/>
        <w:rPr>
          <w:lang w:val="ru-RU"/>
        </w:rPr>
      </w:pPr>
    </w:p>
    <w:p w:rsidR="001900D6" w:rsidRPr="00CD6345" w:rsidRDefault="00E4510A">
      <w:pPr>
        <w:spacing w:after="0"/>
        <w:ind w:left="120"/>
        <w:jc w:val="both"/>
        <w:rPr>
          <w:lang w:val="ru-RU"/>
        </w:rPr>
      </w:pPr>
      <w:r w:rsidRPr="00CD6345">
        <w:rPr>
          <w:rFonts w:ascii="Times New Roman" w:hAnsi="Times New Roman"/>
          <w:b/>
          <w:color w:val="000000"/>
          <w:sz w:val="28"/>
          <w:lang w:val="ru-RU"/>
        </w:rPr>
        <w:t>Коммуникативные универсальные учебные действия: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вступать в диалог, задавать собеседнику вопросы, использовать реплики-уточнения и дополнения, формулировать собственное мнение и идеи, </w:t>
      </w:r>
      <w:proofErr w:type="spellStart"/>
      <w:r w:rsidRPr="00CD6345">
        <w:rPr>
          <w:rFonts w:ascii="Times New Roman" w:hAnsi="Times New Roman"/>
          <w:color w:val="000000"/>
          <w:sz w:val="28"/>
          <w:lang w:val="ru-RU"/>
        </w:rPr>
        <w:t>аргументированно</w:t>
      </w:r>
      <w:proofErr w:type="spellEnd"/>
      <w:r w:rsidRPr="00CD6345">
        <w:rPr>
          <w:rFonts w:ascii="Times New Roman" w:hAnsi="Times New Roman"/>
          <w:color w:val="000000"/>
          <w:sz w:val="28"/>
          <w:lang w:val="ru-RU"/>
        </w:rPr>
        <w:t xml:space="preserve"> их излагать, выслушивать разные мнения, учитывать их в диалоге;</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создавать тексты-описания на основе наблюдений (рассматривания) изделий декоративно-прикладного искусства народов России;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объяснять последовательность совершаемых действий при создании изделия.</w:t>
      </w:r>
    </w:p>
    <w:p w:rsidR="001900D6" w:rsidRPr="00CD6345" w:rsidRDefault="001900D6">
      <w:pPr>
        <w:spacing w:after="0"/>
        <w:ind w:left="120"/>
        <w:jc w:val="both"/>
        <w:rPr>
          <w:lang w:val="ru-RU"/>
        </w:rPr>
      </w:pPr>
    </w:p>
    <w:p w:rsidR="001900D6" w:rsidRPr="00CD6345" w:rsidRDefault="00E4510A">
      <w:pPr>
        <w:spacing w:after="0"/>
        <w:ind w:left="120"/>
        <w:jc w:val="both"/>
        <w:rPr>
          <w:lang w:val="ru-RU"/>
        </w:rPr>
      </w:pPr>
      <w:r w:rsidRPr="00CD6345">
        <w:rPr>
          <w:rFonts w:ascii="Times New Roman" w:hAnsi="Times New Roman"/>
          <w:b/>
          <w:color w:val="000000"/>
          <w:sz w:val="28"/>
          <w:lang w:val="ru-RU"/>
        </w:rPr>
        <w:t>Регулятивные универсальные учебные действия: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рационально организовывать свою работу (подготовка рабочего места, поддержание и наведение порядка, уборка после работы);</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правила безопасности труда при выполнении работы;</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планировать работу, соотносить свои действия с поставленной целью;</w:t>
      </w:r>
    </w:p>
    <w:p w:rsidR="001900D6" w:rsidRPr="00CD6345" w:rsidRDefault="00E4510A">
      <w:pPr>
        <w:spacing w:after="0"/>
        <w:ind w:firstLine="600"/>
        <w:jc w:val="both"/>
        <w:rPr>
          <w:lang w:val="ru-RU"/>
        </w:rPr>
      </w:pPr>
      <w:r w:rsidRPr="00CD6345">
        <w:rPr>
          <w:rFonts w:ascii="Times New Roman" w:hAnsi="Times New Roman"/>
          <w:color w:val="000000"/>
          <w:sz w:val="28"/>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проявлять </w:t>
      </w:r>
      <w:proofErr w:type="gramStart"/>
      <w:r w:rsidRPr="00CD6345">
        <w:rPr>
          <w:rFonts w:ascii="Times New Roman" w:hAnsi="Times New Roman"/>
          <w:color w:val="000000"/>
          <w:sz w:val="28"/>
          <w:lang w:val="ru-RU"/>
        </w:rPr>
        <w:t>волевую</w:t>
      </w:r>
      <w:proofErr w:type="gramEnd"/>
      <w:r w:rsidRPr="00CD6345">
        <w:rPr>
          <w:rFonts w:ascii="Times New Roman" w:hAnsi="Times New Roman"/>
          <w:color w:val="000000"/>
          <w:sz w:val="28"/>
          <w:lang w:val="ru-RU"/>
        </w:rPr>
        <w:t xml:space="preserve"> </w:t>
      </w:r>
      <w:proofErr w:type="spellStart"/>
      <w:r w:rsidRPr="00CD6345">
        <w:rPr>
          <w:rFonts w:ascii="Times New Roman" w:hAnsi="Times New Roman"/>
          <w:color w:val="000000"/>
          <w:sz w:val="28"/>
          <w:lang w:val="ru-RU"/>
        </w:rPr>
        <w:t>саморегуляцию</w:t>
      </w:r>
      <w:proofErr w:type="spellEnd"/>
      <w:r w:rsidRPr="00CD6345">
        <w:rPr>
          <w:rFonts w:ascii="Times New Roman" w:hAnsi="Times New Roman"/>
          <w:color w:val="000000"/>
          <w:sz w:val="28"/>
          <w:lang w:val="ru-RU"/>
        </w:rPr>
        <w:t xml:space="preserve"> при выполнении работы.</w:t>
      </w:r>
    </w:p>
    <w:p w:rsidR="001900D6" w:rsidRPr="00CD6345" w:rsidRDefault="001900D6">
      <w:pPr>
        <w:spacing w:after="0"/>
        <w:ind w:left="120"/>
        <w:jc w:val="both"/>
        <w:rPr>
          <w:lang w:val="ru-RU"/>
        </w:rPr>
      </w:pPr>
    </w:p>
    <w:p w:rsidR="001900D6" w:rsidRPr="00CD6345" w:rsidRDefault="00E4510A">
      <w:pPr>
        <w:spacing w:after="0"/>
        <w:ind w:left="120"/>
        <w:jc w:val="both"/>
        <w:rPr>
          <w:lang w:val="ru-RU"/>
        </w:rPr>
      </w:pPr>
      <w:r w:rsidRPr="00CD6345">
        <w:rPr>
          <w:rFonts w:ascii="Times New Roman" w:hAnsi="Times New Roman"/>
          <w:b/>
          <w:color w:val="000000"/>
          <w:sz w:val="28"/>
          <w:lang w:val="ru-RU"/>
        </w:rPr>
        <w:t>Совместная деятельность:</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1900D6" w:rsidRPr="00CD6345" w:rsidRDefault="00E4510A">
      <w:pPr>
        <w:spacing w:after="0"/>
        <w:ind w:firstLine="600"/>
        <w:jc w:val="both"/>
        <w:rPr>
          <w:lang w:val="ru-RU"/>
        </w:rPr>
      </w:pPr>
      <w:r w:rsidRPr="00CD6345">
        <w:rPr>
          <w:rFonts w:ascii="Times New Roman" w:hAnsi="Times New Roman"/>
          <w:color w:val="000000"/>
          <w:sz w:val="28"/>
          <w:lang w:val="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1900D6" w:rsidRPr="00CD6345" w:rsidRDefault="001900D6">
      <w:pPr>
        <w:spacing w:after="0"/>
        <w:ind w:left="120"/>
        <w:rPr>
          <w:lang w:val="ru-RU"/>
        </w:rPr>
      </w:pPr>
      <w:bookmarkStart w:id="17" w:name="_Toc143620890"/>
      <w:bookmarkStart w:id="18" w:name="_Toc134720971"/>
      <w:bookmarkEnd w:id="17"/>
      <w:bookmarkEnd w:id="18"/>
    </w:p>
    <w:p w:rsidR="001900D6" w:rsidRPr="00CD6345" w:rsidRDefault="001900D6">
      <w:pPr>
        <w:spacing w:after="0"/>
        <w:ind w:left="120"/>
        <w:rPr>
          <w:lang w:val="ru-RU"/>
        </w:rPr>
      </w:pPr>
    </w:p>
    <w:p w:rsidR="001900D6" w:rsidRPr="00CD6345" w:rsidRDefault="00E4510A">
      <w:pPr>
        <w:spacing w:after="0"/>
        <w:ind w:left="120"/>
        <w:rPr>
          <w:lang w:val="ru-RU"/>
        </w:rPr>
      </w:pPr>
      <w:r w:rsidRPr="00CD6345">
        <w:rPr>
          <w:rFonts w:ascii="Times New Roman" w:hAnsi="Times New Roman"/>
          <w:b/>
          <w:color w:val="000000"/>
          <w:sz w:val="28"/>
          <w:lang w:val="ru-RU"/>
        </w:rPr>
        <w:t>ПРЕДМЕТНЫЕ РЕЗУЛЬТАТЫ</w:t>
      </w:r>
    </w:p>
    <w:p w:rsidR="001900D6" w:rsidRPr="00CD6345" w:rsidRDefault="001900D6">
      <w:pPr>
        <w:spacing w:after="0"/>
        <w:ind w:left="120"/>
        <w:rPr>
          <w:lang w:val="ru-RU"/>
        </w:rPr>
      </w:pPr>
    </w:p>
    <w:p w:rsidR="001900D6" w:rsidRPr="00CD6345" w:rsidRDefault="00E4510A">
      <w:pPr>
        <w:spacing w:after="0"/>
        <w:ind w:left="120"/>
        <w:jc w:val="both"/>
        <w:rPr>
          <w:lang w:val="ru-RU"/>
        </w:rPr>
      </w:pPr>
      <w:r w:rsidRPr="00CD6345">
        <w:rPr>
          <w:rFonts w:ascii="Times New Roman" w:hAnsi="Times New Roman"/>
          <w:color w:val="000000"/>
          <w:sz w:val="28"/>
          <w:lang w:val="ru-RU"/>
        </w:rPr>
        <w:t xml:space="preserve">К концу обучения </w:t>
      </w:r>
      <w:r w:rsidRPr="00CD6345">
        <w:rPr>
          <w:rFonts w:ascii="Times New Roman" w:hAnsi="Times New Roman"/>
          <w:b/>
          <w:i/>
          <w:color w:val="000000"/>
          <w:sz w:val="28"/>
          <w:lang w:val="ru-RU"/>
        </w:rPr>
        <w:t>в 1 классе</w:t>
      </w:r>
      <w:r w:rsidRPr="00CD6345">
        <w:rPr>
          <w:rFonts w:ascii="Times New Roman" w:hAnsi="Times New Roman"/>
          <w:color w:val="000000"/>
          <w:sz w:val="28"/>
          <w:lang w:val="ru-RU"/>
        </w:rPr>
        <w:t xml:space="preserve"> </w:t>
      </w:r>
      <w:proofErr w:type="gramStart"/>
      <w:r w:rsidRPr="00CD6345">
        <w:rPr>
          <w:rFonts w:ascii="Times New Roman" w:hAnsi="Times New Roman"/>
          <w:color w:val="000000"/>
          <w:sz w:val="28"/>
          <w:lang w:val="ru-RU"/>
        </w:rPr>
        <w:t>обучающийся</w:t>
      </w:r>
      <w:proofErr w:type="gramEnd"/>
      <w:r w:rsidRPr="00CD6345">
        <w:rPr>
          <w:rFonts w:ascii="Times New Roman" w:hAnsi="Times New Roman"/>
          <w:color w:val="000000"/>
          <w:sz w:val="28"/>
          <w:lang w:val="ru-RU"/>
        </w:rPr>
        <w:t xml:space="preserve"> получит следующие предметные результаты по отдельным темам программы по технологии: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применять правила безопасной работы ножницами, иглой и аккуратной работы с клеем;</w:t>
      </w:r>
    </w:p>
    <w:p w:rsidR="001900D6" w:rsidRPr="00CD6345" w:rsidRDefault="00E4510A">
      <w:pPr>
        <w:spacing w:after="0"/>
        <w:ind w:firstLine="600"/>
        <w:jc w:val="both"/>
        <w:rPr>
          <w:lang w:val="ru-RU"/>
        </w:rPr>
      </w:pPr>
      <w:r w:rsidRPr="00CD6345">
        <w:rPr>
          <w:rFonts w:ascii="Times New Roman" w:hAnsi="Times New Roman"/>
          <w:color w:val="000000"/>
          <w:sz w:val="28"/>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1900D6" w:rsidRPr="00CD6345" w:rsidRDefault="00E4510A">
      <w:pPr>
        <w:spacing w:after="0"/>
        <w:ind w:firstLine="600"/>
        <w:jc w:val="both"/>
        <w:rPr>
          <w:lang w:val="ru-RU"/>
        </w:rPr>
      </w:pPr>
      <w:proofErr w:type="gramStart"/>
      <w:r w:rsidRPr="00CD6345">
        <w:rPr>
          <w:rFonts w:ascii="Times New Roman" w:hAnsi="Times New Roman"/>
          <w:color w:val="000000"/>
          <w:sz w:val="28"/>
          <w:lang w:val="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CD6345">
        <w:rPr>
          <w:rFonts w:ascii="Times New Roman" w:hAnsi="Times New Roman"/>
          <w:color w:val="000000"/>
          <w:sz w:val="28"/>
          <w:lang w:val="ru-RU"/>
        </w:rPr>
        <w:t>сминание</w:t>
      </w:r>
      <w:proofErr w:type="spellEnd"/>
      <w:r w:rsidRPr="00CD6345">
        <w:rPr>
          <w:rFonts w:ascii="Times New Roman" w:hAnsi="Times New Roman"/>
          <w:color w:val="000000"/>
          <w:sz w:val="28"/>
          <w:lang w:val="ru-RU"/>
        </w:rPr>
        <w:t>, резание, лепка и другие), выполнять доступные технологические приёмы ручной обработки материалов при изготовлении изделий;</w:t>
      </w:r>
      <w:proofErr w:type="gramEnd"/>
    </w:p>
    <w:p w:rsidR="001900D6" w:rsidRPr="00CD6345" w:rsidRDefault="00E4510A">
      <w:pPr>
        <w:spacing w:after="0"/>
        <w:ind w:firstLine="600"/>
        <w:jc w:val="both"/>
        <w:rPr>
          <w:lang w:val="ru-RU"/>
        </w:rPr>
      </w:pPr>
      <w:r w:rsidRPr="00CD6345">
        <w:rPr>
          <w:rFonts w:ascii="Times New Roman" w:hAnsi="Times New Roman"/>
          <w:color w:val="000000"/>
          <w:sz w:val="28"/>
          <w:lang w:val="ru-RU"/>
        </w:rPr>
        <w:t>ориентироваться в наименованиях основных технологических операций: разметка деталей, выделение деталей, сборка изделия;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оформлять изделия строчкой прямого стежка;</w:t>
      </w:r>
    </w:p>
    <w:p w:rsidR="001900D6" w:rsidRPr="00CD6345" w:rsidRDefault="00E4510A">
      <w:pPr>
        <w:spacing w:after="0"/>
        <w:ind w:firstLine="600"/>
        <w:jc w:val="both"/>
        <w:rPr>
          <w:lang w:val="ru-RU"/>
        </w:rPr>
      </w:pPr>
      <w:proofErr w:type="gramStart"/>
      <w:r w:rsidRPr="00CD6345">
        <w:rPr>
          <w:rFonts w:ascii="Times New Roman" w:hAnsi="Times New Roman"/>
          <w:color w:val="000000"/>
          <w:sz w:val="28"/>
          <w:lang w:val="ru-RU"/>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1900D6" w:rsidRPr="00CD6345" w:rsidRDefault="00E4510A">
      <w:pPr>
        <w:spacing w:after="0"/>
        <w:ind w:firstLine="600"/>
        <w:jc w:val="both"/>
        <w:rPr>
          <w:lang w:val="ru-RU"/>
        </w:rPr>
      </w:pPr>
      <w:r w:rsidRPr="00CD6345">
        <w:rPr>
          <w:rFonts w:ascii="Times New Roman" w:hAnsi="Times New Roman"/>
          <w:color w:val="000000"/>
          <w:sz w:val="28"/>
          <w:lang w:val="ru-RU"/>
        </w:rPr>
        <w:lastRenderedPageBreak/>
        <w:t>выполнять задания с опорой на готовый план;</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1900D6" w:rsidRPr="00CD6345" w:rsidRDefault="00E4510A">
      <w:pPr>
        <w:spacing w:after="0"/>
        <w:ind w:firstLine="600"/>
        <w:jc w:val="both"/>
        <w:rPr>
          <w:lang w:val="ru-RU"/>
        </w:rPr>
      </w:pPr>
      <w:r w:rsidRPr="00CD6345">
        <w:rPr>
          <w:rFonts w:ascii="Times New Roman" w:hAnsi="Times New Roman"/>
          <w:color w:val="000000"/>
          <w:sz w:val="28"/>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1900D6" w:rsidRPr="00CD6345" w:rsidRDefault="00E4510A">
      <w:pPr>
        <w:spacing w:after="0"/>
        <w:ind w:firstLine="600"/>
        <w:jc w:val="both"/>
        <w:rPr>
          <w:lang w:val="ru-RU"/>
        </w:rPr>
      </w:pPr>
      <w:proofErr w:type="gramStart"/>
      <w:r w:rsidRPr="00CD6345">
        <w:rPr>
          <w:rFonts w:ascii="Times New Roman" w:hAnsi="Times New Roman"/>
          <w:color w:val="000000"/>
          <w:sz w:val="28"/>
          <w:lang w:val="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1900D6" w:rsidRPr="00CD6345" w:rsidRDefault="00E4510A">
      <w:pPr>
        <w:spacing w:after="0"/>
        <w:ind w:firstLine="600"/>
        <w:jc w:val="both"/>
        <w:rPr>
          <w:lang w:val="ru-RU"/>
        </w:rPr>
      </w:pPr>
      <w:proofErr w:type="gramStart"/>
      <w:r w:rsidRPr="00CD6345">
        <w:rPr>
          <w:rFonts w:ascii="Times New Roman" w:hAnsi="Times New Roman"/>
          <w:color w:val="000000"/>
          <w:sz w:val="28"/>
          <w:lang w:val="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1900D6" w:rsidRPr="00CD6345" w:rsidRDefault="00E4510A">
      <w:pPr>
        <w:spacing w:after="0"/>
        <w:ind w:firstLine="600"/>
        <w:jc w:val="both"/>
        <w:rPr>
          <w:lang w:val="ru-RU"/>
        </w:rPr>
      </w:pPr>
      <w:r w:rsidRPr="00CD6345">
        <w:rPr>
          <w:rFonts w:ascii="Times New Roman" w:hAnsi="Times New Roman"/>
          <w:color w:val="000000"/>
          <w:sz w:val="28"/>
          <w:lang w:val="ru-RU"/>
        </w:rPr>
        <w:t>различать материалы и инструменты по их назначению;</w:t>
      </w:r>
    </w:p>
    <w:p w:rsidR="001900D6" w:rsidRPr="00CD6345" w:rsidRDefault="00E4510A">
      <w:pPr>
        <w:spacing w:after="0"/>
        <w:ind w:firstLine="600"/>
        <w:jc w:val="both"/>
        <w:rPr>
          <w:lang w:val="ru-RU"/>
        </w:rPr>
      </w:pPr>
      <w:r w:rsidRPr="00CD6345">
        <w:rPr>
          <w:rFonts w:ascii="Times New Roman" w:hAnsi="Times New Roman"/>
          <w:color w:val="000000"/>
          <w:sz w:val="28"/>
          <w:lang w:val="ru-RU"/>
        </w:rPr>
        <w:t>называть и выполнять последовательность изготовления несложных изделий: разметка, резание, сборка, отделка;</w:t>
      </w:r>
    </w:p>
    <w:p w:rsidR="001900D6" w:rsidRPr="00CD6345" w:rsidRDefault="00E4510A">
      <w:pPr>
        <w:spacing w:after="0"/>
        <w:ind w:firstLine="600"/>
        <w:jc w:val="both"/>
        <w:rPr>
          <w:lang w:val="ru-RU"/>
        </w:rPr>
      </w:pPr>
      <w:proofErr w:type="gramStart"/>
      <w:r w:rsidRPr="00CD6345">
        <w:rPr>
          <w:rFonts w:ascii="Times New Roman" w:hAnsi="Times New Roman"/>
          <w:color w:val="000000"/>
          <w:sz w:val="28"/>
          <w:lang w:val="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CD6345">
        <w:rPr>
          <w:rFonts w:ascii="Times New Roman" w:hAnsi="Times New Roman"/>
          <w:color w:val="000000"/>
          <w:sz w:val="28"/>
          <w:lang w:val="ru-RU"/>
        </w:rPr>
        <w:t>сминанием</w:t>
      </w:r>
      <w:proofErr w:type="spellEnd"/>
      <w:r w:rsidRPr="00CD6345">
        <w:rPr>
          <w:rFonts w:ascii="Times New Roman" w:hAnsi="Times New Roman"/>
          <w:color w:val="000000"/>
          <w:sz w:val="28"/>
          <w:lang w:val="ru-RU"/>
        </w:rPr>
        <w:t>, лепкой и прочее, собирать изделия с помощью клея, пластических масс и другое, эстетично и аккуратно выполнять отделку</w:t>
      </w:r>
      <w:proofErr w:type="gramEnd"/>
      <w:r w:rsidRPr="00CD6345">
        <w:rPr>
          <w:rFonts w:ascii="Times New Roman" w:hAnsi="Times New Roman"/>
          <w:color w:val="000000"/>
          <w:sz w:val="28"/>
          <w:lang w:val="ru-RU"/>
        </w:rPr>
        <w:t xml:space="preserve"> раскрашиванием, аппликацией, строчкой прямого стежка;</w:t>
      </w:r>
    </w:p>
    <w:p w:rsidR="001900D6" w:rsidRPr="00CD6345" w:rsidRDefault="00E4510A">
      <w:pPr>
        <w:spacing w:after="0"/>
        <w:ind w:firstLine="600"/>
        <w:jc w:val="both"/>
        <w:rPr>
          <w:lang w:val="ru-RU"/>
        </w:rPr>
      </w:pPr>
      <w:r w:rsidRPr="00CD6345">
        <w:rPr>
          <w:rFonts w:ascii="Times New Roman" w:hAnsi="Times New Roman"/>
          <w:color w:val="000000"/>
          <w:sz w:val="28"/>
          <w:lang w:val="ru-RU"/>
        </w:rPr>
        <w:t>использовать для сушки плоских изделий пресс;</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 помощью учителя выполнять практическую работу и самоконтроль с опорой на инструкционную карту, образец, шаблон;</w:t>
      </w:r>
    </w:p>
    <w:p w:rsidR="001900D6" w:rsidRPr="00CD6345" w:rsidRDefault="00E4510A">
      <w:pPr>
        <w:spacing w:after="0"/>
        <w:ind w:firstLine="600"/>
        <w:jc w:val="both"/>
        <w:rPr>
          <w:lang w:val="ru-RU"/>
        </w:rPr>
      </w:pPr>
      <w:r w:rsidRPr="00CD6345">
        <w:rPr>
          <w:rFonts w:ascii="Times New Roman" w:hAnsi="Times New Roman"/>
          <w:color w:val="000000"/>
          <w:sz w:val="28"/>
          <w:lang w:val="ru-RU"/>
        </w:rPr>
        <w:t>различать разборные и неразборные конструкции несложных изделий;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осуществлять элементарное сотрудничество, участвовать в коллективных работах под руководством учителя;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несложные коллективные работы проектного характера.</w:t>
      </w:r>
    </w:p>
    <w:p w:rsidR="001900D6" w:rsidRPr="00CD6345" w:rsidRDefault="001900D6">
      <w:pPr>
        <w:spacing w:after="0"/>
        <w:ind w:left="120"/>
        <w:jc w:val="both"/>
        <w:rPr>
          <w:lang w:val="ru-RU"/>
        </w:rPr>
      </w:pPr>
    </w:p>
    <w:p w:rsidR="001900D6" w:rsidRPr="00CD6345" w:rsidRDefault="00E4510A">
      <w:pPr>
        <w:spacing w:after="0"/>
        <w:ind w:left="120"/>
        <w:jc w:val="both"/>
        <w:rPr>
          <w:lang w:val="ru-RU"/>
        </w:rPr>
      </w:pPr>
      <w:r w:rsidRPr="00CD6345">
        <w:rPr>
          <w:rFonts w:ascii="Times New Roman" w:hAnsi="Times New Roman"/>
          <w:color w:val="000000"/>
          <w:sz w:val="28"/>
          <w:lang w:val="ru-RU"/>
        </w:rPr>
        <w:lastRenderedPageBreak/>
        <w:t xml:space="preserve">К концу обучения </w:t>
      </w:r>
      <w:r w:rsidRPr="00CD6345">
        <w:rPr>
          <w:rFonts w:ascii="Times New Roman" w:hAnsi="Times New Roman"/>
          <w:b/>
          <w:i/>
          <w:color w:val="000000"/>
          <w:sz w:val="28"/>
          <w:lang w:val="ru-RU"/>
        </w:rPr>
        <w:t>во 2 классе</w:t>
      </w:r>
      <w:r w:rsidRPr="00CD6345">
        <w:rPr>
          <w:rFonts w:ascii="Times New Roman" w:hAnsi="Times New Roman"/>
          <w:i/>
          <w:color w:val="000000"/>
          <w:sz w:val="28"/>
          <w:lang w:val="ru-RU"/>
        </w:rPr>
        <w:t xml:space="preserve"> </w:t>
      </w:r>
      <w:proofErr w:type="gramStart"/>
      <w:r w:rsidRPr="00CD6345">
        <w:rPr>
          <w:rFonts w:ascii="Times New Roman" w:hAnsi="Times New Roman"/>
          <w:color w:val="000000"/>
          <w:sz w:val="28"/>
          <w:lang w:val="ru-RU"/>
        </w:rPr>
        <w:t>обучающийся</w:t>
      </w:r>
      <w:proofErr w:type="gramEnd"/>
      <w:r w:rsidRPr="00CD6345">
        <w:rPr>
          <w:rFonts w:ascii="Times New Roman" w:hAnsi="Times New Roman"/>
          <w:color w:val="000000"/>
          <w:sz w:val="28"/>
          <w:lang w:val="ru-RU"/>
        </w:rPr>
        <w:t xml:space="preserve"> получит следующие предметные результаты по отдельным темам программы по технологии:</w:t>
      </w:r>
    </w:p>
    <w:p w:rsidR="001900D6" w:rsidRPr="00CD6345" w:rsidRDefault="00E4510A">
      <w:pPr>
        <w:spacing w:after="0"/>
        <w:ind w:firstLine="600"/>
        <w:jc w:val="both"/>
        <w:rPr>
          <w:lang w:val="ru-RU"/>
        </w:rPr>
      </w:pPr>
      <w:proofErr w:type="gramStart"/>
      <w:r w:rsidRPr="00CD6345">
        <w:rPr>
          <w:rFonts w:ascii="Times New Roman" w:hAnsi="Times New Roman"/>
          <w:color w:val="000000"/>
          <w:sz w:val="28"/>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задания по самостоятельно составленному плану;</w:t>
      </w:r>
    </w:p>
    <w:p w:rsidR="001900D6" w:rsidRPr="00CD6345" w:rsidRDefault="00E4510A">
      <w:pPr>
        <w:spacing w:after="0"/>
        <w:ind w:firstLine="600"/>
        <w:jc w:val="both"/>
        <w:rPr>
          <w:lang w:val="ru-RU"/>
        </w:rPr>
      </w:pPr>
      <w:r w:rsidRPr="00CD6345">
        <w:rPr>
          <w:rFonts w:ascii="Times New Roman" w:hAnsi="Times New Roman"/>
          <w:color w:val="000000"/>
          <w:sz w:val="28"/>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выделять, называть и применять изученные общие правила создания рукотворного мира в своей предметно-творческой деятельности;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1900D6" w:rsidRPr="00CD6345" w:rsidRDefault="00E4510A">
      <w:pPr>
        <w:spacing w:after="0"/>
        <w:ind w:firstLine="600"/>
        <w:jc w:val="both"/>
        <w:rPr>
          <w:lang w:val="ru-RU"/>
        </w:rPr>
      </w:pPr>
      <w:r w:rsidRPr="00CD6345">
        <w:rPr>
          <w:rFonts w:ascii="Times New Roman" w:hAnsi="Times New Roman"/>
          <w:color w:val="000000"/>
          <w:sz w:val="28"/>
          <w:lang w:val="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1900D6" w:rsidRPr="00CD6345" w:rsidRDefault="00E4510A">
      <w:pPr>
        <w:spacing w:after="0"/>
        <w:ind w:firstLine="600"/>
        <w:jc w:val="both"/>
        <w:rPr>
          <w:lang w:val="ru-RU"/>
        </w:rPr>
      </w:pPr>
      <w:r w:rsidRPr="00CD6345">
        <w:rPr>
          <w:rFonts w:ascii="Times New Roman" w:hAnsi="Times New Roman"/>
          <w:color w:val="000000"/>
          <w:sz w:val="28"/>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выполнять </w:t>
      </w:r>
      <w:proofErr w:type="spellStart"/>
      <w:r w:rsidRPr="00CD6345">
        <w:rPr>
          <w:rFonts w:ascii="Times New Roman" w:hAnsi="Times New Roman"/>
          <w:color w:val="000000"/>
          <w:sz w:val="28"/>
          <w:lang w:val="ru-RU"/>
        </w:rPr>
        <w:t>биговку</w:t>
      </w:r>
      <w:proofErr w:type="spellEnd"/>
      <w:r w:rsidRPr="00CD6345">
        <w:rPr>
          <w:rFonts w:ascii="Times New Roman" w:hAnsi="Times New Roman"/>
          <w:color w:val="000000"/>
          <w:sz w:val="28"/>
          <w:lang w:val="ru-RU"/>
        </w:rPr>
        <w:t>;</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построение простейшего лекала (выкройки) правильной геометрической формы и разметку деталей кроя на ткани по нему/ней;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оформлять изделия и соединять детали освоенными ручными строчками;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смысл понятия «развёртка» (трёхмерного предмета), соотносить объёмную конструкцию с изображениями её развёртки;</w:t>
      </w:r>
    </w:p>
    <w:p w:rsidR="001900D6" w:rsidRPr="00CD6345" w:rsidRDefault="00E4510A">
      <w:pPr>
        <w:spacing w:after="0"/>
        <w:ind w:firstLine="600"/>
        <w:jc w:val="both"/>
        <w:rPr>
          <w:lang w:val="ru-RU"/>
        </w:rPr>
      </w:pPr>
      <w:r w:rsidRPr="00CD6345">
        <w:rPr>
          <w:rFonts w:ascii="Times New Roman" w:hAnsi="Times New Roman"/>
          <w:color w:val="000000"/>
          <w:sz w:val="28"/>
          <w:lang w:val="ru-RU"/>
        </w:rPr>
        <w:lastRenderedPageBreak/>
        <w:t>отличать макет от модели, строить трёхмерный макет из готовой развёртки;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конструировать и моделировать изделия из различных материалов по модели, простейшему чертежу или эскизу;</w:t>
      </w:r>
    </w:p>
    <w:p w:rsidR="001900D6" w:rsidRPr="00CD6345" w:rsidRDefault="00E4510A">
      <w:pPr>
        <w:spacing w:after="0"/>
        <w:ind w:firstLine="600"/>
        <w:jc w:val="both"/>
        <w:rPr>
          <w:lang w:val="ru-RU"/>
        </w:rPr>
      </w:pPr>
      <w:r w:rsidRPr="00CD6345">
        <w:rPr>
          <w:rFonts w:ascii="Times New Roman" w:hAnsi="Times New Roman"/>
          <w:color w:val="000000"/>
          <w:sz w:val="28"/>
          <w:lang w:val="ru-RU"/>
        </w:rPr>
        <w:t>решать несложные конструкторско-технологические задачи;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делать выбор, какое мнение принять – своё или другое, высказанное в ходе обсуждения;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работу в малых группах, осуществлять сотрудничество;</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1900D6" w:rsidRPr="00CD6345" w:rsidRDefault="00E4510A">
      <w:pPr>
        <w:spacing w:after="0"/>
        <w:ind w:firstLine="600"/>
        <w:jc w:val="both"/>
        <w:rPr>
          <w:lang w:val="ru-RU"/>
        </w:rPr>
      </w:pPr>
      <w:r w:rsidRPr="00CD6345">
        <w:rPr>
          <w:rFonts w:ascii="Times New Roman" w:hAnsi="Times New Roman"/>
          <w:color w:val="000000"/>
          <w:sz w:val="28"/>
          <w:lang w:val="ru-RU"/>
        </w:rPr>
        <w:t>называть профессии людей, работающих в сфере обслуживания.</w:t>
      </w:r>
    </w:p>
    <w:p w:rsidR="001900D6" w:rsidRPr="00CD6345" w:rsidRDefault="001900D6">
      <w:pPr>
        <w:spacing w:after="0"/>
        <w:ind w:left="120"/>
        <w:jc w:val="both"/>
        <w:rPr>
          <w:lang w:val="ru-RU"/>
        </w:rPr>
      </w:pPr>
    </w:p>
    <w:p w:rsidR="001900D6" w:rsidRPr="00CD6345" w:rsidRDefault="00E4510A">
      <w:pPr>
        <w:spacing w:after="0"/>
        <w:ind w:left="120"/>
        <w:jc w:val="both"/>
        <w:rPr>
          <w:lang w:val="ru-RU"/>
        </w:rPr>
      </w:pPr>
      <w:r w:rsidRPr="00CD6345">
        <w:rPr>
          <w:rFonts w:ascii="Times New Roman" w:hAnsi="Times New Roman"/>
          <w:color w:val="000000"/>
          <w:sz w:val="28"/>
          <w:lang w:val="ru-RU"/>
        </w:rPr>
        <w:t xml:space="preserve">К концу обучения </w:t>
      </w:r>
      <w:r w:rsidRPr="00CD6345">
        <w:rPr>
          <w:rFonts w:ascii="Times New Roman" w:hAnsi="Times New Roman"/>
          <w:b/>
          <w:i/>
          <w:color w:val="000000"/>
          <w:sz w:val="28"/>
          <w:lang w:val="ru-RU"/>
        </w:rPr>
        <w:t>в 3 классе</w:t>
      </w:r>
      <w:r w:rsidRPr="00CD6345">
        <w:rPr>
          <w:rFonts w:ascii="Times New Roman" w:hAnsi="Times New Roman"/>
          <w:color w:val="000000"/>
          <w:sz w:val="28"/>
          <w:lang w:val="ru-RU"/>
        </w:rPr>
        <w:t xml:space="preserve"> </w:t>
      </w:r>
      <w:proofErr w:type="gramStart"/>
      <w:r w:rsidRPr="00CD6345">
        <w:rPr>
          <w:rFonts w:ascii="Times New Roman" w:hAnsi="Times New Roman"/>
          <w:color w:val="000000"/>
          <w:sz w:val="28"/>
          <w:lang w:val="ru-RU"/>
        </w:rPr>
        <w:t>обучающийся</w:t>
      </w:r>
      <w:proofErr w:type="gramEnd"/>
      <w:r w:rsidRPr="00CD6345">
        <w:rPr>
          <w:rFonts w:ascii="Times New Roman" w:hAnsi="Times New Roman"/>
          <w:color w:val="000000"/>
          <w:sz w:val="28"/>
          <w:lang w:val="ru-RU"/>
        </w:rPr>
        <w:t xml:space="preserve"> получит следующие предметные результаты по отдельным темам программы по технологии: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смысл понятий «чертёж развёртки», «канцелярский нож», «шило», «искусственный материал»;</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1900D6" w:rsidRPr="00CD6345" w:rsidRDefault="00E4510A">
      <w:pPr>
        <w:spacing w:after="0"/>
        <w:ind w:firstLine="600"/>
        <w:jc w:val="both"/>
        <w:rPr>
          <w:lang w:val="ru-RU"/>
        </w:rPr>
      </w:pPr>
      <w:r w:rsidRPr="00CD6345">
        <w:rPr>
          <w:rFonts w:ascii="Times New Roman" w:hAnsi="Times New Roman"/>
          <w:color w:val="000000"/>
          <w:sz w:val="28"/>
          <w:lang w:val="ru-RU"/>
        </w:rPr>
        <w:t>узнавать и называть по характерным особенностям образцов или по описанию изученные и распространённые в крае ремёсла;</w:t>
      </w:r>
    </w:p>
    <w:p w:rsidR="001900D6" w:rsidRPr="00CD6345" w:rsidRDefault="00E4510A">
      <w:pPr>
        <w:spacing w:after="0"/>
        <w:ind w:firstLine="600"/>
        <w:jc w:val="both"/>
        <w:rPr>
          <w:lang w:val="ru-RU"/>
        </w:rPr>
      </w:pPr>
      <w:r w:rsidRPr="00CD6345">
        <w:rPr>
          <w:rFonts w:ascii="Times New Roman" w:hAnsi="Times New Roman"/>
          <w:color w:val="000000"/>
          <w:sz w:val="28"/>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1900D6" w:rsidRPr="00CD6345" w:rsidRDefault="00E4510A">
      <w:pPr>
        <w:spacing w:after="0"/>
        <w:ind w:firstLine="600"/>
        <w:jc w:val="both"/>
        <w:rPr>
          <w:lang w:val="ru-RU"/>
        </w:rPr>
      </w:pPr>
      <w:r w:rsidRPr="00CD6345">
        <w:rPr>
          <w:rFonts w:ascii="Times New Roman" w:hAnsi="Times New Roman"/>
          <w:color w:val="000000"/>
          <w:sz w:val="28"/>
          <w:lang w:val="ru-RU"/>
        </w:rPr>
        <w:t>читать чертёж развёртки и выполнять разметку развёрток с помощью чертёжных инструментов (линейка, угольник, циркуль);</w:t>
      </w:r>
    </w:p>
    <w:p w:rsidR="001900D6" w:rsidRPr="00CD6345" w:rsidRDefault="00E4510A">
      <w:pPr>
        <w:spacing w:after="0"/>
        <w:ind w:firstLine="600"/>
        <w:jc w:val="both"/>
        <w:rPr>
          <w:lang w:val="ru-RU"/>
        </w:rPr>
      </w:pPr>
      <w:r w:rsidRPr="00CD6345">
        <w:rPr>
          <w:rFonts w:ascii="Times New Roman" w:hAnsi="Times New Roman"/>
          <w:color w:val="000000"/>
          <w:sz w:val="28"/>
          <w:lang w:val="ru-RU"/>
        </w:rPr>
        <w:t>узнавать и называть линии чертежа (осевая и центровая);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безопасно пользоваться канцелярским ножом, шилом;</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рицовку;</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соединение деталей и отделку изделия освоенными ручными строчками;</w:t>
      </w:r>
    </w:p>
    <w:p w:rsidR="001900D6" w:rsidRPr="00CD6345" w:rsidRDefault="00E4510A">
      <w:pPr>
        <w:spacing w:after="0"/>
        <w:ind w:firstLine="600"/>
        <w:jc w:val="both"/>
        <w:rPr>
          <w:lang w:val="ru-RU"/>
        </w:rPr>
      </w:pPr>
      <w:r w:rsidRPr="00CD6345">
        <w:rPr>
          <w:rFonts w:ascii="Times New Roman" w:hAnsi="Times New Roman"/>
          <w:color w:val="000000"/>
          <w:sz w:val="28"/>
          <w:lang w:val="ru-RU"/>
        </w:rPr>
        <w:lastRenderedPageBreak/>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1900D6" w:rsidRPr="00CD6345" w:rsidRDefault="00E4510A">
      <w:pPr>
        <w:spacing w:after="0"/>
        <w:ind w:firstLine="600"/>
        <w:jc w:val="both"/>
        <w:rPr>
          <w:lang w:val="ru-RU"/>
        </w:rPr>
      </w:pPr>
      <w:r w:rsidRPr="00CD6345">
        <w:rPr>
          <w:rFonts w:ascii="Times New Roman" w:hAnsi="Times New Roman"/>
          <w:color w:val="000000"/>
          <w:sz w:val="28"/>
          <w:lang w:val="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1900D6" w:rsidRPr="00CD6345" w:rsidRDefault="00E4510A">
      <w:pPr>
        <w:spacing w:after="0"/>
        <w:ind w:firstLine="600"/>
        <w:jc w:val="both"/>
        <w:rPr>
          <w:lang w:val="ru-RU"/>
        </w:rPr>
      </w:pPr>
      <w:r w:rsidRPr="00CD6345">
        <w:rPr>
          <w:rFonts w:ascii="Times New Roman" w:hAnsi="Times New Roman"/>
          <w:color w:val="000000"/>
          <w:sz w:val="28"/>
          <w:lang w:val="ru-RU"/>
        </w:rPr>
        <w:t>изменять конструкцию изделия по заданным условиям;</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выбирать способ соединения и соединительный материал в зависимости от требований конструкции;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назначение основных устройств персонального компьютера для ввода, вывода и обработки информации;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основные правила безопасной работы на компьютере;</w:t>
      </w:r>
    </w:p>
    <w:p w:rsidR="001900D6" w:rsidRPr="00CD6345" w:rsidRDefault="00E4510A">
      <w:pPr>
        <w:spacing w:after="0"/>
        <w:ind w:firstLine="600"/>
        <w:jc w:val="both"/>
        <w:rPr>
          <w:lang w:val="ru-RU"/>
        </w:rPr>
      </w:pPr>
      <w:r w:rsidRPr="00CD6345">
        <w:rPr>
          <w:rFonts w:ascii="Times New Roman" w:hAnsi="Times New Roman"/>
          <w:color w:val="000000"/>
          <w:sz w:val="28"/>
          <w:lang w:val="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проектные задания в соответствии с содержанием изученного материала на основе полученных знаний и умений.</w:t>
      </w:r>
    </w:p>
    <w:p w:rsidR="001900D6" w:rsidRPr="00CD6345" w:rsidRDefault="001900D6">
      <w:pPr>
        <w:spacing w:after="0"/>
        <w:ind w:left="120"/>
        <w:jc w:val="both"/>
        <w:rPr>
          <w:lang w:val="ru-RU"/>
        </w:rPr>
      </w:pPr>
    </w:p>
    <w:p w:rsidR="001900D6" w:rsidRPr="00CD6345" w:rsidRDefault="00E4510A">
      <w:pPr>
        <w:spacing w:after="0"/>
        <w:ind w:left="120"/>
        <w:jc w:val="both"/>
        <w:rPr>
          <w:lang w:val="ru-RU"/>
        </w:rPr>
      </w:pPr>
      <w:r w:rsidRPr="00CD6345">
        <w:rPr>
          <w:rFonts w:ascii="Times New Roman" w:hAnsi="Times New Roman"/>
          <w:color w:val="000000"/>
          <w:sz w:val="28"/>
          <w:lang w:val="ru-RU"/>
        </w:rPr>
        <w:t xml:space="preserve">К концу обучения </w:t>
      </w:r>
      <w:r w:rsidRPr="00CD6345">
        <w:rPr>
          <w:rFonts w:ascii="Times New Roman" w:hAnsi="Times New Roman"/>
          <w:b/>
          <w:i/>
          <w:color w:val="000000"/>
          <w:sz w:val="28"/>
          <w:lang w:val="ru-RU"/>
        </w:rPr>
        <w:t>в 4 классе</w:t>
      </w:r>
      <w:r w:rsidRPr="00CD6345">
        <w:rPr>
          <w:rFonts w:ascii="Times New Roman" w:hAnsi="Times New Roman"/>
          <w:color w:val="000000"/>
          <w:sz w:val="28"/>
          <w:lang w:val="ru-RU"/>
        </w:rPr>
        <w:t xml:space="preserve"> </w:t>
      </w:r>
      <w:proofErr w:type="gramStart"/>
      <w:r w:rsidRPr="00CD6345">
        <w:rPr>
          <w:rFonts w:ascii="Times New Roman" w:hAnsi="Times New Roman"/>
          <w:color w:val="000000"/>
          <w:sz w:val="28"/>
          <w:lang w:val="ru-RU"/>
        </w:rPr>
        <w:t>обучающийся</w:t>
      </w:r>
      <w:proofErr w:type="gramEnd"/>
      <w:r w:rsidRPr="00CD6345">
        <w:rPr>
          <w:rFonts w:ascii="Times New Roman" w:hAnsi="Times New Roman"/>
          <w:color w:val="000000"/>
          <w:sz w:val="28"/>
          <w:lang w:val="ru-RU"/>
        </w:rPr>
        <w:t xml:space="preserve"> получит следующие предметные результаты по отдельным темам программы по технологии: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900D6" w:rsidRPr="00CD6345" w:rsidRDefault="00E4510A">
      <w:pPr>
        <w:spacing w:after="0"/>
        <w:ind w:firstLine="600"/>
        <w:jc w:val="both"/>
        <w:rPr>
          <w:lang w:val="ru-RU"/>
        </w:rPr>
      </w:pPr>
      <w:r w:rsidRPr="00CD6345">
        <w:rPr>
          <w:rFonts w:ascii="Times New Roman" w:hAnsi="Times New Roman"/>
          <w:color w:val="000000"/>
          <w:sz w:val="28"/>
          <w:lang w:val="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1900D6" w:rsidRPr="00CD6345" w:rsidRDefault="00E4510A">
      <w:pPr>
        <w:spacing w:after="0"/>
        <w:ind w:firstLine="600"/>
        <w:jc w:val="both"/>
        <w:rPr>
          <w:lang w:val="ru-RU"/>
        </w:rPr>
      </w:pPr>
      <w:r w:rsidRPr="00CD6345">
        <w:rPr>
          <w:rFonts w:ascii="Times New Roman" w:hAnsi="Times New Roman"/>
          <w:color w:val="000000"/>
          <w:sz w:val="28"/>
          <w:lang w:val="ru-RU"/>
        </w:rPr>
        <w:lastRenderedPageBreak/>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1900D6" w:rsidRPr="00CD6345" w:rsidRDefault="00E4510A">
      <w:pPr>
        <w:spacing w:after="0"/>
        <w:ind w:firstLine="600"/>
        <w:jc w:val="both"/>
        <w:rPr>
          <w:lang w:val="ru-RU"/>
        </w:rPr>
      </w:pPr>
      <w:r w:rsidRPr="00CD6345">
        <w:rPr>
          <w:rFonts w:ascii="Times New Roman" w:hAnsi="Times New Roman"/>
          <w:color w:val="000000"/>
          <w:sz w:val="28"/>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1900D6" w:rsidRPr="00CD6345" w:rsidRDefault="00E4510A">
      <w:pPr>
        <w:spacing w:after="0"/>
        <w:ind w:firstLine="600"/>
        <w:jc w:val="both"/>
        <w:rPr>
          <w:lang w:val="ru-RU"/>
        </w:rPr>
      </w:pPr>
      <w:r w:rsidRPr="00CD6345">
        <w:rPr>
          <w:rFonts w:ascii="Times New Roman" w:hAnsi="Times New Roman"/>
          <w:color w:val="000000"/>
          <w:sz w:val="28"/>
          <w:lang w:val="ru-RU"/>
        </w:rPr>
        <w:t>на основе усвоенных правил дизайна решать простейшие художественно-конструкторские задачи по созданию изделий с заданной функцией;</w:t>
      </w:r>
    </w:p>
    <w:p w:rsidR="001900D6" w:rsidRPr="00CD6345" w:rsidRDefault="00E4510A">
      <w:pPr>
        <w:spacing w:after="0"/>
        <w:ind w:firstLine="600"/>
        <w:jc w:val="both"/>
        <w:rPr>
          <w:lang w:val="ru-RU"/>
        </w:rPr>
      </w:pPr>
      <w:r w:rsidRPr="00CD6345">
        <w:rPr>
          <w:rFonts w:ascii="Times New Roman" w:hAnsi="Times New Roman"/>
          <w:color w:val="000000"/>
          <w:sz w:val="28"/>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работать с доступной информацией, работать в программах </w:t>
      </w:r>
      <w:r>
        <w:rPr>
          <w:rFonts w:ascii="Times New Roman" w:hAnsi="Times New Roman"/>
          <w:color w:val="000000"/>
          <w:sz w:val="28"/>
        </w:rPr>
        <w:t>Word</w:t>
      </w:r>
      <w:r w:rsidRPr="00CD6345">
        <w:rPr>
          <w:rFonts w:ascii="Times New Roman" w:hAnsi="Times New Roman"/>
          <w:color w:val="000000"/>
          <w:sz w:val="28"/>
          <w:lang w:val="ru-RU"/>
        </w:rPr>
        <w:t xml:space="preserve">, </w:t>
      </w:r>
      <w:r>
        <w:rPr>
          <w:rFonts w:ascii="Times New Roman" w:hAnsi="Times New Roman"/>
          <w:color w:val="000000"/>
          <w:sz w:val="28"/>
        </w:rPr>
        <w:t>Power</w:t>
      </w:r>
      <w:r w:rsidRPr="00CD6345">
        <w:rPr>
          <w:rFonts w:ascii="Times New Roman" w:hAnsi="Times New Roman"/>
          <w:color w:val="000000"/>
          <w:sz w:val="28"/>
          <w:lang w:val="ru-RU"/>
        </w:rPr>
        <w:t xml:space="preserve"> </w:t>
      </w:r>
      <w:r>
        <w:rPr>
          <w:rFonts w:ascii="Times New Roman" w:hAnsi="Times New Roman"/>
          <w:color w:val="000000"/>
          <w:sz w:val="28"/>
        </w:rPr>
        <w:t>Point</w:t>
      </w:r>
      <w:r w:rsidRPr="00CD6345">
        <w:rPr>
          <w:rFonts w:ascii="Times New Roman" w:hAnsi="Times New Roman"/>
          <w:color w:val="000000"/>
          <w:sz w:val="28"/>
          <w:lang w:val="ru-RU"/>
        </w:rPr>
        <w:t>;</w:t>
      </w:r>
    </w:p>
    <w:p w:rsidR="001900D6" w:rsidRPr="00CD6345" w:rsidRDefault="00E4510A">
      <w:pPr>
        <w:spacing w:after="0"/>
        <w:ind w:firstLine="600"/>
        <w:jc w:val="both"/>
        <w:rPr>
          <w:lang w:val="ru-RU"/>
        </w:rPr>
      </w:pPr>
      <w:r w:rsidRPr="00CD6345">
        <w:rPr>
          <w:rFonts w:ascii="Times New Roman" w:hAnsi="Times New Roman"/>
          <w:color w:val="000000"/>
          <w:sz w:val="28"/>
          <w:lang w:val="ru-RU"/>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w:t>
      </w:r>
      <w:proofErr w:type="spellStart"/>
      <w:r w:rsidRPr="00CD6345">
        <w:rPr>
          <w:rFonts w:ascii="Times New Roman" w:hAnsi="Times New Roman"/>
          <w:color w:val="000000"/>
          <w:sz w:val="28"/>
          <w:lang w:val="ru-RU"/>
        </w:rPr>
        <w:t>аргументированно</w:t>
      </w:r>
      <w:proofErr w:type="spellEnd"/>
      <w:r w:rsidRPr="00CD6345">
        <w:rPr>
          <w:rFonts w:ascii="Times New Roman" w:hAnsi="Times New Roman"/>
          <w:color w:val="000000"/>
          <w:sz w:val="28"/>
          <w:lang w:val="ru-RU"/>
        </w:rPr>
        <w:t xml:space="preserve"> представлять продукт проектной деятельности;</w:t>
      </w:r>
    </w:p>
    <w:p w:rsidR="001900D6" w:rsidRPr="00CD6345" w:rsidRDefault="00E4510A">
      <w:pPr>
        <w:spacing w:after="0"/>
        <w:ind w:firstLine="600"/>
        <w:jc w:val="both"/>
        <w:rPr>
          <w:lang w:val="ru-RU"/>
        </w:rPr>
      </w:pPr>
      <w:r w:rsidRPr="00CD6345">
        <w:rPr>
          <w:rFonts w:ascii="Times New Roman" w:hAnsi="Times New Roman"/>
          <w:color w:val="000000"/>
          <w:sz w:val="28"/>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900D6" w:rsidRPr="00CD6345" w:rsidRDefault="001900D6">
      <w:pPr>
        <w:spacing w:after="0"/>
        <w:ind w:left="120"/>
        <w:rPr>
          <w:lang w:val="ru-RU"/>
        </w:rPr>
      </w:pPr>
    </w:p>
    <w:p w:rsidR="001900D6" w:rsidRPr="00CD6345" w:rsidRDefault="001900D6">
      <w:pPr>
        <w:rPr>
          <w:lang w:val="ru-RU"/>
        </w:rPr>
        <w:sectPr w:rsidR="001900D6" w:rsidRPr="00CD6345">
          <w:pgSz w:w="11906" w:h="16383"/>
          <w:pgMar w:top="1134" w:right="850" w:bottom="1134" w:left="1701" w:header="720" w:footer="720" w:gutter="0"/>
          <w:cols w:space="720"/>
        </w:sectPr>
      </w:pPr>
    </w:p>
    <w:p w:rsidR="001900D6" w:rsidRDefault="00E4510A">
      <w:pPr>
        <w:spacing w:after="0"/>
        <w:ind w:left="120"/>
      </w:pPr>
      <w:bookmarkStart w:id="19" w:name="block-15203960"/>
      <w:bookmarkEnd w:id="14"/>
      <w:r w:rsidRPr="00CD634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900D6" w:rsidRDefault="00E4510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734"/>
      </w:tblGrid>
      <w:tr w:rsidR="001900D6">
        <w:trPr>
          <w:trHeight w:val="144"/>
          <w:tblCellSpacing w:w="20" w:type="nil"/>
        </w:trPr>
        <w:tc>
          <w:tcPr>
            <w:tcW w:w="480"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2728"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1008"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736"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820"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Природное и техническое окружение человека</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Природные материалы. Свойства. Технологии обработки</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272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материалов</w:t>
            </w:r>
            <w:proofErr w:type="spellEnd"/>
          </w:p>
        </w:tc>
        <w:tc>
          <w:tcPr>
            <w:tcW w:w="100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Композиция в художественно-декоративных изделиях</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Пластические массы. Свойства. Технология обработки</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272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Изделие. Основа и детали изделия.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технология</w:t>
            </w:r>
            <w:proofErr w:type="spellEnd"/>
            <w:r>
              <w:rPr>
                <w:rFonts w:ascii="Times New Roman" w:hAnsi="Times New Roman"/>
                <w:color w:val="000000"/>
                <w:sz w:val="24"/>
              </w:rPr>
              <w:t>»</w:t>
            </w:r>
          </w:p>
        </w:tc>
        <w:tc>
          <w:tcPr>
            <w:tcW w:w="100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Получение различных форм деталей изделия из пластилина</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Бумага. Ее основные свойства. Виды бумаги</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Картон. Его основные свойства. Виды картона</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10</w:t>
            </w:r>
          </w:p>
        </w:tc>
        <w:tc>
          <w:tcPr>
            <w:tcW w:w="272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складывание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бумаги</w:t>
            </w:r>
            <w:proofErr w:type="spellEnd"/>
          </w:p>
        </w:tc>
        <w:tc>
          <w:tcPr>
            <w:tcW w:w="100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3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11</w:t>
            </w:r>
          </w:p>
        </w:tc>
        <w:tc>
          <w:tcPr>
            <w:tcW w:w="272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Ножницы – режущий инструмент. Резание бумаги и тонкого картона </w:t>
            </w:r>
            <w:r w:rsidRPr="00CD6345">
              <w:rPr>
                <w:rFonts w:ascii="Times New Roman" w:hAnsi="Times New Roman"/>
                <w:color w:val="000000"/>
                <w:sz w:val="24"/>
                <w:lang w:val="ru-RU"/>
              </w:rPr>
              <w:lastRenderedPageBreak/>
              <w:t xml:space="preserve">ножницами. </w:t>
            </w: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конструкция</w:t>
            </w:r>
            <w:proofErr w:type="spellEnd"/>
            <w:r>
              <w:rPr>
                <w:rFonts w:ascii="Times New Roman" w:hAnsi="Times New Roman"/>
                <w:color w:val="000000"/>
                <w:sz w:val="24"/>
              </w:rPr>
              <w:t>»</w:t>
            </w:r>
          </w:p>
        </w:tc>
        <w:tc>
          <w:tcPr>
            <w:tcW w:w="100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lastRenderedPageBreak/>
              <w:t xml:space="preserve"> 3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lastRenderedPageBreak/>
              <w:t>12</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Шаблон – приспособление. Разметка бумажных деталей по шаблону</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13</w:t>
            </w:r>
          </w:p>
        </w:tc>
        <w:tc>
          <w:tcPr>
            <w:tcW w:w="272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Общее представление о тканях и нитках</w:t>
            </w:r>
          </w:p>
        </w:tc>
        <w:tc>
          <w:tcPr>
            <w:tcW w:w="100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14</w:t>
            </w:r>
          </w:p>
        </w:tc>
        <w:tc>
          <w:tcPr>
            <w:tcW w:w="272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Швейные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приспособления</w:t>
            </w:r>
            <w:proofErr w:type="spellEnd"/>
          </w:p>
        </w:tc>
        <w:tc>
          <w:tcPr>
            <w:tcW w:w="100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15</w:t>
            </w:r>
          </w:p>
        </w:tc>
        <w:tc>
          <w:tcPr>
            <w:tcW w:w="272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Варианты строчки прямого стежка (перевивы). </w:t>
            </w:r>
            <w:proofErr w:type="spellStart"/>
            <w:r>
              <w:rPr>
                <w:rFonts w:ascii="Times New Roman" w:hAnsi="Times New Roman"/>
                <w:color w:val="000000"/>
                <w:sz w:val="24"/>
              </w:rPr>
              <w:t>Вышивка</w:t>
            </w:r>
            <w:proofErr w:type="spellEnd"/>
          </w:p>
        </w:tc>
        <w:tc>
          <w:tcPr>
            <w:tcW w:w="100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3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480" w:type="dxa"/>
            <w:tcMar>
              <w:top w:w="50" w:type="dxa"/>
              <w:left w:w="100" w:type="dxa"/>
            </w:tcMar>
            <w:vAlign w:val="center"/>
          </w:tcPr>
          <w:p w:rsidR="001900D6" w:rsidRDefault="00E4510A">
            <w:pPr>
              <w:spacing w:after="0"/>
            </w:pPr>
            <w:r>
              <w:rPr>
                <w:rFonts w:ascii="Times New Roman" w:hAnsi="Times New Roman"/>
                <w:color w:val="000000"/>
                <w:sz w:val="24"/>
              </w:rPr>
              <w:t>16</w:t>
            </w:r>
          </w:p>
        </w:tc>
        <w:tc>
          <w:tcPr>
            <w:tcW w:w="272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0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736" w:type="dxa"/>
            <w:tcMar>
              <w:top w:w="50" w:type="dxa"/>
              <w:left w:w="100" w:type="dxa"/>
            </w:tcMar>
            <w:vAlign w:val="center"/>
          </w:tcPr>
          <w:p w:rsidR="001900D6" w:rsidRDefault="001900D6">
            <w:pPr>
              <w:spacing w:after="0"/>
              <w:ind w:left="135"/>
              <w:jc w:val="center"/>
            </w:pPr>
          </w:p>
        </w:tc>
        <w:tc>
          <w:tcPr>
            <w:tcW w:w="1820" w:type="dxa"/>
            <w:tcMar>
              <w:top w:w="50" w:type="dxa"/>
              <w:left w:w="100" w:type="dxa"/>
            </w:tcMar>
            <w:vAlign w:val="center"/>
          </w:tcPr>
          <w:p w:rsidR="001900D6" w:rsidRDefault="001900D6">
            <w:pPr>
              <w:spacing w:after="0"/>
              <w:ind w:left="135"/>
              <w:jc w:val="center"/>
            </w:pPr>
          </w:p>
        </w:tc>
        <w:tc>
          <w:tcPr>
            <w:tcW w:w="2734"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736"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82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710"/>
      </w:tblGrid>
      <w:tr w:rsidR="001900D6">
        <w:trPr>
          <w:trHeight w:val="144"/>
          <w:tblCellSpacing w:w="20" w:type="nil"/>
        </w:trPr>
        <w:tc>
          <w:tcPr>
            <w:tcW w:w="476"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2816"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99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726"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811"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Повторение и обобщение </w:t>
            </w:r>
            <w:proofErr w:type="gramStart"/>
            <w:r w:rsidRPr="00CD6345">
              <w:rPr>
                <w:rFonts w:ascii="Times New Roman" w:hAnsi="Times New Roman"/>
                <w:color w:val="000000"/>
                <w:sz w:val="24"/>
                <w:lang w:val="ru-RU"/>
              </w:rPr>
              <w:t>пройденного</w:t>
            </w:r>
            <w:proofErr w:type="gramEnd"/>
            <w:r w:rsidRPr="00CD6345">
              <w:rPr>
                <w:rFonts w:ascii="Times New Roman" w:hAnsi="Times New Roman"/>
                <w:color w:val="000000"/>
                <w:sz w:val="24"/>
                <w:lang w:val="ru-RU"/>
              </w:rPr>
              <w:t xml:space="preserve"> в первом классе</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2816" w:type="dxa"/>
            <w:tcMar>
              <w:top w:w="50" w:type="dxa"/>
              <w:left w:w="100" w:type="dxa"/>
            </w:tcMar>
            <w:vAlign w:val="center"/>
          </w:tcPr>
          <w:p w:rsidR="001900D6" w:rsidRPr="00CD6345" w:rsidRDefault="00E4510A">
            <w:pPr>
              <w:spacing w:after="0"/>
              <w:ind w:left="135"/>
              <w:rPr>
                <w:lang w:val="ru-RU"/>
              </w:rPr>
            </w:pPr>
            <w:proofErr w:type="gramStart"/>
            <w:r w:rsidRPr="00CD6345">
              <w:rPr>
                <w:rFonts w:ascii="Times New Roman" w:hAnsi="Times New Roman"/>
                <w:color w:val="000000"/>
                <w:sz w:val="24"/>
                <w:lang w:val="ru-RU"/>
              </w:rPr>
              <w:t>Средства художественной выразительности (композиция, цвет, форма, размер, тон, светотень, симметрия) в работах мастеров</w:t>
            </w:r>
            <w:proofErr w:type="gramEnd"/>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2816" w:type="dxa"/>
            <w:tcMar>
              <w:top w:w="50" w:type="dxa"/>
              <w:left w:w="100" w:type="dxa"/>
            </w:tcMar>
            <w:vAlign w:val="center"/>
          </w:tcPr>
          <w:p w:rsidR="001900D6" w:rsidRPr="00CD6345" w:rsidRDefault="00E4510A">
            <w:pPr>
              <w:spacing w:after="0"/>
              <w:ind w:left="135"/>
              <w:rPr>
                <w:lang w:val="ru-RU"/>
              </w:rPr>
            </w:pPr>
            <w:proofErr w:type="spellStart"/>
            <w:r w:rsidRPr="00CD6345">
              <w:rPr>
                <w:rFonts w:ascii="Times New Roman" w:hAnsi="Times New Roman"/>
                <w:color w:val="000000"/>
                <w:sz w:val="24"/>
                <w:lang w:val="ru-RU"/>
              </w:rPr>
              <w:t>Биговка</w:t>
            </w:r>
            <w:proofErr w:type="spellEnd"/>
            <w:r w:rsidRPr="00CD6345">
              <w:rPr>
                <w:rFonts w:ascii="Times New Roman" w:hAnsi="Times New Roman"/>
                <w:color w:val="000000"/>
                <w:sz w:val="24"/>
                <w:lang w:val="ru-RU"/>
              </w:rPr>
              <w:t>. Сгибание тонкого картона и плотных видов бумаги</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Технология и технологические операции ручной обработки материалов (общее представление)</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грамоты</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Разметка прямоугольных деталей от двух прямых углов по линейке</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Угольник – чертежный (контрольно-измерительный) инструмент. Разметка прямоугольных деталей по угольнику</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Циркуль – чертежный (контрольно-измерительный) инструмент. </w:t>
            </w:r>
            <w:proofErr w:type="spellStart"/>
            <w:r>
              <w:rPr>
                <w:rFonts w:ascii="Times New Roman" w:hAnsi="Times New Roman"/>
                <w:color w:val="000000"/>
                <w:sz w:val="24"/>
              </w:rPr>
              <w:t>Разметка</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круглых</w:t>
            </w:r>
            <w:proofErr w:type="spellEnd"/>
            <w:r>
              <w:rPr>
                <w:rFonts w:ascii="Times New Roman" w:hAnsi="Times New Roman"/>
                <w:color w:val="000000"/>
                <w:sz w:val="24"/>
              </w:rPr>
              <w:t xml:space="preserve"> </w:t>
            </w:r>
            <w:proofErr w:type="spellStart"/>
            <w:r>
              <w:rPr>
                <w:rFonts w:ascii="Times New Roman" w:hAnsi="Times New Roman"/>
                <w:color w:val="000000"/>
                <w:sz w:val="24"/>
              </w:rPr>
              <w:t>деталей</w:t>
            </w:r>
            <w:proofErr w:type="spellEnd"/>
            <w:r>
              <w:rPr>
                <w:rFonts w:ascii="Times New Roman" w:hAnsi="Times New Roman"/>
                <w:color w:val="000000"/>
                <w:sz w:val="24"/>
              </w:rPr>
              <w:t xml:space="preserve"> </w:t>
            </w:r>
            <w:proofErr w:type="spellStart"/>
            <w:r>
              <w:rPr>
                <w:rFonts w:ascii="Times New Roman" w:hAnsi="Times New Roman"/>
                <w:color w:val="000000"/>
                <w:sz w:val="24"/>
              </w:rPr>
              <w:t>циркулем</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Подвижное и неподвижное соединение деталей. Соединение деталей изделия </w:t>
            </w:r>
            <w:r w:rsidRPr="00CD6345">
              <w:rPr>
                <w:rFonts w:ascii="Times New Roman" w:hAnsi="Times New Roman"/>
                <w:color w:val="000000"/>
                <w:sz w:val="24"/>
                <w:lang w:val="ru-RU"/>
              </w:rPr>
              <w:lastRenderedPageBreak/>
              <w:t>«щелевым замком»</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lastRenderedPageBreak/>
              <w:t>10</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Машины на службе у человека</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11</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Натуральные ткани. Основные свойства натуральных тканей</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12</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Виды ниток. Их назначение, использование</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13</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Технология изготовления швейных изделий. Лекало. Строчка косого стежка и ее варианты</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14</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710"/>
      </w:tblGrid>
      <w:tr w:rsidR="001900D6">
        <w:trPr>
          <w:trHeight w:val="144"/>
          <w:tblCellSpacing w:w="20" w:type="nil"/>
        </w:trPr>
        <w:tc>
          <w:tcPr>
            <w:tcW w:w="476"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2816"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99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726"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811"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Повторение и обобщение </w:t>
            </w:r>
            <w:proofErr w:type="gramStart"/>
            <w:r w:rsidRPr="00CD6345">
              <w:rPr>
                <w:rFonts w:ascii="Times New Roman" w:hAnsi="Times New Roman"/>
                <w:color w:val="000000"/>
                <w:sz w:val="24"/>
                <w:lang w:val="ru-RU"/>
              </w:rPr>
              <w:t>пройденного</w:t>
            </w:r>
            <w:proofErr w:type="gramEnd"/>
            <w:r w:rsidRPr="00CD6345">
              <w:rPr>
                <w:rFonts w:ascii="Times New Roman" w:hAnsi="Times New Roman"/>
                <w:color w:val="000000"/>
                <w:sz w:val="24"/>
                <w:lang w:val="ru-RU"/>
              </w:rPr>
              <w:t xml:space="preserve"> во втором классе</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Информационно-коммуникативные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технологии</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2816" w:type="dxa"/>
            <w:tcMar>
              <w:top w:w="50" w:type="dxa"/>
              <w:left w:w="100" w:type="dxa"/>
            </w:tcMar>
            <w:vAlign w:val="center"/>
          </w:tcPr>
          <w:p w:rsidR="001900D6" w:rsidRPr="00CD6345" w:rsidRDefault="00E4510A">
            <w:pPr>
              <w:spacing w:after="0"/>
              <w:ind w:left="135"/>
              <w:rPr>
                <w:lang w:val="ru-RU"/>
              </w:rPr>
            </w:pPr>
            <w:proofErr w:type="gramStart"/>
            <w:r w:rsidRPr="00CD6345">
              <w:rPr>
                <w:rFonts w:ascii="Times New Roman" w:hAnsi="Times New Roman"/>
                <w:color w:val="000000"/>
                <w:sz w:val="24"/>
                <w:lang w:val="ru-RU"/>
              </w:rPr>
              <w:t>Способы получения объемных рельефных форм и изображений (технология обработки пластических масс, креповой бумаги</w:t>
            </w:r>
            <w:proofErr w:type="gramEnd"/>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Способы получения объемных рельефных форм и изображений Фольга. </w:t>
            </w:r>
            <w:proofErr w:type="spellStart"/>
            <w:r>
              <w:rPr>
                <w:rFonts w:ascii="Times New Roman" w:hAnsi="Times New Roman"/>
                <w:color w:val="000000"/>
                <w:sz w:val="24"/>
              </w:rPr>
              <w:t>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обработки</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фольги</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Архитектура и строительство. </w:t>
            </w:r>
            <w:proofErr w:type="spellStart"/>
            <w:r w:rsidRPr="00CD6345">
              <w:rPr>
                <w:rFonts w:ascii="Times New Roman" w:hAnsi="Times New Roman"/>
                <w:color w:val="000000"/>
                <w:sz w:val="24"/>
                <w:lang w:val="ru-RU"/>
              </w:rPr>
              <w:t>Гофрокартон</w:t>
            </w:r>
            <w:proofErr w:type="spellEnd"/>
            <w:r w:rsidRPr="00CD6345">
              <w:rPr>
                <w:rFonts w:ascii="Times New Roman" w:hAnsi="Times New Roman"/>
                <w:color w:val="000000"/>
                <w:sz w:val="24"/>
                <w:lang w:val="ru-RU"/>
              </w:rPr>
              <w:t>. Его строение свойства, сферы использования</w:t>
            </w:r>
          </w:p>
        </w:tc>
        <w:tc>
          <w:tcPr>
            <w:tcW w:w="99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Объемные формы деталей и изделий. </w:t>
            </w:r>
            <w:proofErr w:type="spellStart"/>
            <w:r>
              <w:rPr>
                <w:rFonts w:ascii="Times New Roman" w:hAnsi="Times New Roman"/>
                <w:color w:val="000000"/>
                <w:sz w:val="24"/>
              </w:rPr>
              <w:t>Развертка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Чертеж</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развертки</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6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Технологии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обработки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текстильных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материалов</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Пришивание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пуговиц</w:t>
            </w:r>
            <w:proofErr w:type="spellEnd"/>
            <w:r>
              <w:rPr>
                <w:rFonts w:ascii="Times New Roman" w:hAnsi="Times New Roman"/>
                <w:color w:val="000000"/>
                <w:sz w:val="24"/>
              </w:rPr>
              <w:t xml:space="preserve">. </w:t>
            </w:r>
            <w:proofErr w:type="spellStart"/>
            <w:r>
              <w:rPr>
                <w:rFonts w:ascii="Times New Roman" w:hAnsi="Times New Roman"/>
                <w:color w:val="000000"/>
                <w:sz w:val="24"/>
              </w:rPr>
              <w:t>Ремонт</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одежды</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производства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профессии</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t>10</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Подвижное и неподвижное соединение деталей из деталей наборов типа </w:t>
            </w:r>
            <w:r w:rsidRPr="00CD6345">
              <w:rPr>
                <w:rFonts w:ascii="Times New Roman" w:hAnsi="Times New Roman"/>
                <w:color w:val="000000"/>
                <w:sz w:val="24"/>
                <w:lang w:val="ru-RU"/>
              </w:rPr>
              <w:lastRenderedPageBreak/>
              <w:t xml:space="preserve">«Конструктор». </w:t>
            </w: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изделий</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материалов</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lastRenderedPageBreak/>
              <w:t xml:space="preserve"> 6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476" w:type="dxa"/>
            <w:tcMar>
              <w:top w:w="50" w:type="dxa"/>
              <w:left w:w="100" w:type="dxa"/>
            </w:tcMar>
            <w:vAlign w:val="center"/>
          </w:tcPr>
          <w:p w:rsidR="001900D6" w:rsidRDefault="00E4510A">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9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1900D6" w:rsidRDefault="001900D6">
            <w:pPr>
              <w:spacing w:after="0"/>
              <w:ind w:left="135"/>
              <w:jc w:val="center"/>
            </w:pPr>
          </w:p>
        </w:tc>
        <w:tc>
          <w:tcPr>
            <w:tcW w:w="1811" w:type="dxa"/>
            <w:tcMar>
              <w:top w:w="50" w:type="dxa"/>
              <w:left w:w="100" w:type="dxa"/>
            </w:tcMar>
            <w:vAlign w:val="center"/>
          </w:tcPr>
          <w:p w:rsidR="001900D6" w:rsidRDefault="001900D6">
            <w:pPr>
              <w:spacing w:after="0"/>
              <w:ind w:left="135"/>
              <w:jc w:val="center"/>
            </w:pPr>
          </w:p>
        </w:tc>
        <w:tc>
          <w:tcPr>
            <w:tcW w:w="2710"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1900D6">
        <w:trPr>
          <w:trHeight w:val="144"/>
          <w:tblCellSpacing w:w="20" w:type="nil"/>
        </w:trPr>
        <w:tc>
          <w:tcPr>
            <w:tcW w:w="456"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3168"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966"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687"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774"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Повторение и обобщение </w:t>
            </w:r>
            <w:proofErr w:type="gramStart"/>
            <w:r w:rsidRPr="00CD6345">
              <w:rPr>
                <w:rFonts w:ascii="Times New Roman" w:hAnsi="Times New Roman"/>
                <w:color w:val="000000"/>
                <w:sz w:val="24"/>
                <w:lang w:val="ru-RU"/>
              </w:rPr>
              <w:t>изученного</w:t>
            </w:r>
            <w:proofErr w:type="gramEnd"/>
            <w:r w:rsidRPr="00CD6345">
              <w:rPr>
                <w:rFonts w:ascii="Times New Roman" w:hAnsi="Times New Roman"/>
                <w:color w:val="000000"/>
                <w:sz w:val="24"/>
                <w:lang w:val="ru-RU"/>
              </w:rPr>
              <w:t xml:space="preserve"> в третьем классе</w:t>
            </w:r>
          </w:p>
        </w:tc>
        <w:tc>
          <w:tcPr>
            <w:tcW w:w="966"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Информационно-коммуникативные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технологии</w:t>
            </w:r>
            <w:proofErr w:type="spellEnd"/>
          </w:p>
        </w:tc>
        <w:tc>
          <w:tcPr>
            <w:tcW w:w="966"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робототехнических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моделей</w:t>
            </w:r>
            <w:proofErr w:type="spellEnd"/>
          </w:p>
        </w:tc>
        <w:tc>
          <w:tcPr>
            <w:tcW w:w="966"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сложных изделий из бумаги и картона</w:t>
            </w:r>
          </w:p>
        </w:tc>
        <w:tc>
          <w:tcPr>
            <w:tcW w:w="966"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объемных изделий из разверток</w:t>
            </w:r>
          </w:p>
        </w:tc>
        <w:tc>
          <w:tcPr>
            <w:tcW w:w="966"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Интерьеры разных времен. Декор интерьера</w:t>
            </w:r>
          </w:p>
        </w:tc>
        <w:tc>
          <w:tcPr>
            <w:tcW w:w="966"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Синтетические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материалы</w:t>
            </w:r>
            <w:proofErr w:type="spellEnd"/>
          </w:p>
        </w:tc>
        <w:tc>
          <w:tcPr>
            <w:tcW w:w="966"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История одежды и текстильных материалов</w:t>
            </w:r>
          </w:p>
        </w:tc>
        <w:tc>
          <w:tcPr>
            <w:tcW w:w="966"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Подвижные способы соединения деталей усложненных конструкций</w:t>
            </w:r>
          </w:p>
        </w:tc>
        <w:tc>
          <w:tcPr>
            <w:tcW w:w="966"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456" w:type="dxa"/>
            <w:tcMar>
              <w:top w:w="50" w:type="dxa"/>
              <w:left w:w="100" w:type="dxa"/>
            </w:tcMar>
            <w:vAlign w:val="center"/>
          </w:tcPr>
          <w:p w:rsidR="001900D6" w:rsidRDefault="00E4510A">
            <w:pPr>
              <w:spacing w:after="0"/>
            </w:pPr>
            <w:r>
              <w:rPr>
                <w:rFonts w:ascii="Times New Roman" w:hAnsi="Times New Roman"/>
                <w:color w:val="000000"/>
                <w:sz w:val="24"/>
              </w:rPr>
              <w:t>10</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900D6" w:rsidRDefault="001900D6">
            <w:pPr>
              <w:spacing w:after="0"/>
              <w:ind w:left="135"/>
              <w:jc w:val="center"/>
            </w:pPr>
          </w:p>
        </w:tc>
        <w:tc>
          <w:tcPr>
            <w:tcW w:w="1774" w:type="dxa"/>
            <w:tcMar>
              <w:top w:w="50" w:type="dxa"/>
              <w:left w:w="100" w:type="dxa"/>
            </w:tcMar>
            <w:vAlign w:val="center"/>
          </w:tcPr>
          <w:p w:rsidR="001900D6" w:rsidRDefault="001900D6">
            <w:pPr>
              <w:spacing w:after="0"/>
              <w:ind w:left="135"/>
              <w:jc w:val="center"/>
            </w:pPr>
          </w:p>
        </w:tc>
        <w:tc>
          <w:tcPr>
            <w:tcW w:w="2615"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bookmarkStart w:id="20" w:name="block-15203965"/>
      <w:bookmarkEnd w:id="19"/>
      <w:r>
        <w:rPr>
          <w:rFonts w:ascii="Times New Roman" w:hAnsi="Times New Roman"/>
          <w:b/>
          <w:color w:val="000000"/>
          <w:sz w:val="28"/>
        </w:rPr>
        <w:lastRenderedPageBreak/>
        <w:t xml:space="preserve"> ПОУРОЧНОЕ ПЛАНИРОВАНИЕ </w:t>
      </w:r>
    </w:p>
    <w:p w:rsidR="001900D6" w:rsidRDefault="00E4510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400"/>
        <w:gridCol w:w="1294"/>
        <w:gridCol w:w="1841"/>
        <w:gridCol w:w="1910"/>
        <w:gridCol w:w="1347"/>
        <w:gridCol w:w="2221"/>
      </w:tblGrid>
      <w:tr w:rsidR="001900D6">
        <w:trPr>
          <w:trHeight w:val="144"/>
          <w:tblCellSpacing w:w="20" w:type="nil"/>
        </w:trPr>
        <w:tc>
          <w:tcPr>
            <w:tcW w:w="389"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2992"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900D6" w:rsidRDefault="001900D6">
            <w:pPr>
              <w:spacing w:after="0"/>
              <w:ind w:left="135"/>
            </w:pPr>
          </w:p>
        </w:tc>
        <w:tc>
          <w:tcPr>
            <w:tcW w:w="1999"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84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551"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64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Мир вокруг нас (природный и рукотворный)</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Техника на службе человека (в воздухе, на земле и на воде)</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Природа и творчество. Природные материалы</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Сбор листьев и способы их засушивания</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Семена разных растений. Составление композиций из семян</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Объемные природные материалы (шишки, жёлуди, каштаны). Конструирование объемных изделий из них</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Объемные природные материалы (шишки, жёлуди, каштаны). Конструирование объемных изделий из них</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материалов</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Понятие «композиция». Центровая </w:t>
            </w:r>
            <w:r w:rsidRPr="00CD6345">
              <w:rPr>
                <w:rFonts w:ascii="Times New Roman" w:hAnsi="Times New Roman"/>
                <w:color w:val="000000"/>
                <w:sz w:val="24"/>
                <w:lang w:val="ru-RU"/>
              </w:rPr>
              <w:lastRenderedPageBreak/>
              <w:t>композиция. Точечное наклеивание листьев</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«Орнамент». Разновидности композиций, Композиция в полосе</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11</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Материалы для лепки (пластилин, пластические массы)</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12</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Изделие. Основа и детали </w:t>
            </w:r>
            <w:proofErr w:type="spellStart"/>
            <w:r w:rsidRPr="00CD6345">
              <w:rPr>
                <w:rFonts w:ascii="Times New Roman" w:hAnsi="Times New Roman"/>
                <w:color w:val="000000"/>
                <w:sz w:val="24"/>
                <w:lang w:val="ru-RU"/>
              </w:rPr>
              <w:t>изделия</w:t>
            </w:r>
            <w:proofErr w:type="gramStart"/>
            <w:r w:rsidRPr="00CD6345">
              <w:rPr>
                <w:rFonts w:ascii="Times New Roman" w:hAnsi="Times New Roman"/>
                <w:color w:val="000000"/>
                <w:sz w:val="24"/>
                <w:lang w:val="ru-RU"/>
              </w:rPr>
              <w:t>.П</w:t>
            </w:r>
            <w:proofErr w:type="gramEnd"/>
            <w:r w:rsidRPr="00CD6345">
              <w:rPr>
                <w:rFonts w:ascii="Times New Roman" w:hAnsi="Times New Roman"/>
                <w:color w:val="000000"/>
                <w:sz w:val="24"/>
                <w:lang w:val="ru-RU"/>
              </w:rPr>
              <w:t>онятие</w:t>
            </w:r>
            <w:proofErr w:type="spellEnd"/>
            <w:r w:rsidRPr="00CD6345">
              <w:rPr>
                <w:rFonts w:ascii="Times New Roman" w:hAnsi="Times New Roman"/>
                <w:color w:val="000000"/>
                <w:sz w:val="24"/>
                <w:lang w:val="ru-RU"/>
              </w:rPr>
              <w:t xml:space="preserve"> «технология»</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13</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Формообразование деталей изделия из пластилина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14</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Объемная композиция. Групповая творческая работа – проект («Аквариум», «Морские обитатели»)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15</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Бумага. Ее основные свойства. Виды бумаги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16</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Картон. Его основные свойства. Виды картона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17</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Сгибание и складывание бумаги. (</w:t>
            </w:r>
            <w:proofErr w:type="gramStart"/>
            <w:r>
              <w:rPr>
                <w:rFonts w:ascii="Times New Roman" w:hAnsi="Times New Roman"/>
                <w:color w:val="000000"/>
                <w:sz w:val="24"/>
              </w:rPr>
              <w:t>C</w:t>
            </w:r>
            <w:proofErr w:type="gramEnd"/>
            <w:r w:rsidRPr="00CD6345">
              <w:rPr>
                <w:rFonts w:ascii="Times New Roman" w:hAnsi="Times New Roman"/>
                <w:color w:val="000000"/>
                <w:sz w:val="24"/>
                <w:lang w:val="ru-RU"/>
              </w:rPr>
              <w:t>оставление композиций из несложной сложенной детали)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18</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Сгибание и складывание бумаги (Основные формы оригами и их преобразование)</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19</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Складывание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бумажной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детали</w:t>
            </w:r>
            <w:proofErr w:type="spellEnd"/>
            <w:r>
              <w:rPr>
                <w:rFonts w:ascii="Times New Roman" w:hAnsi="Times New Roman"/>
                <w:color w:val="000000"/>
                <w:sz w:val="24"/>
              </w:rPr>
              <w:t xml:space="preserve"> </w:t>
            </w:r>
            <w:proofErr w:type="spellStart"/>
            <w:r>
              <w:rPr>
                <w:rFonts w:ascii="Times New Roman" w:hAnsi="Times New Roman"/>
                <w:color w:val="000000"/>
                <w:sz w:val="24"/>
              </w:rPr>
              <w:t>гармошкой</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20</w:t>
            </w:r>
          </w:p>
        </w:tc>
        <w:tc>
          <w:tcPr>
            <w:tcW w:w="2992"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Режущий инструмент ножницы. Их назначение, конструкция.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пользования</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Приемы резания ножницами по прямой, кривой и ломаной линиям</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22</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Резаная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аппликация</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23</w:t>
            </w:r>
          </w:p>
        </w:tc>
        <w:tc>
          <w:tcPr>
            <w:tcW w:w="2992"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Шаблон – приспособление для разметки деталей. </w:t>
            </w:r>
            <w:proofErr w:type="spellStart"/>
            <w:r>
              <w:rPr>
                <w:rFonts w:ascii="Times New Roman" w:hAnsi="Times New Roman"/>
                <w:color w:val="000000"/>
                <w:sz w:val="24"/>
              </w:rPr>
              <w:t>Разметка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шаблону</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24</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Разметка по шаблону и вырезание нескольких деталей из бумаги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25</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Преобразование правильных форм в </w:t>
            </w:r>
            <w:proofErr w:type="gramStart"/>
            <w:r w:rsidRPr="00CD6345">
              <w:rPr>
                <w:rFonts w:ascii="Times New Roman" w:hAnsi="Times New Roman"/>
                <w:color w:val="000000"/>
                <w:sz w:val="24"/>
                <w:lang w:val="ru-RU"/>
              </w:rPr>
              <w:t>неправильные</w:t>
            </w:r>
            <w:proofErr w:type="gramEnd"/>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26</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Составление композиций из деталей разных форм</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27</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Изготовление деталей по шаблону из тонкого картона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28</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Общее представление о тканях и нитках</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29</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Швейные иглы и приспособления. Назначение. Правила обращения. Строчка прямого стежка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30</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Вышивка – способ отделки изделий. Мережка (осыпание края заготовки из ткани)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31</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Строчка прямого стежка, ее варианты – перевивы</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32</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Отделка швейного изделия (салфетки, закладки) строчками прямого стежка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33</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lastRenderedPageBreak/>
              <w:t>ОБЩЕЕ КОЛИЧЕСТВО ЧАСОВ ПО ПРОГРАММЕ</w:t>
            </w:r>
          </w:p>
        </w:tc>
        <w:tc>
          <w:tcPr>
            <w:tcW w:w="1335"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33 </w:t>
            </w:r>
          </w:p>
        </w:tc>
        <w:tc>
          <w:tcPr>
            <w:tcW w:w="1551"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467"/>
        <w:gridCol w:w="1269"/>
        <w:gridCol w:w="1841"/>
        <w:gridCol w:w="1910"/>
        <w:gridCol w:w="1347"/>
        <w:gridCol w:w="2221"/>
      </w:tblGrid>
      <w:tr w:rsidR="001900D6">
        <w:trPr>
          <w:trHeight w:val="144"/>
          <w:tblCellSpacing w:w="20" w:type="nil"/>
        </w:trPr>
        <w:tc>
          <w:tcPr>
            <w:tcW w:w="378"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3168"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900D6" w:rsidRDefault="001900D6">
            <w:pPr>
              <w:spacing w:after="0"/>
              <w:ind w:left="135"/>
            </w:pPr>
          </w:p>
        </w:tc>
        <w:tc>
          <w:tcPr>
            <w:tcW w:w="1977"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830"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52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628"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Повторение и обобщение </w:t>
            </w:r>
            <w:proofErr w:type="gramStart"/>
            <w:r w:rsidRPr="00CD6345">
              <w:rPr>
                <w:rFonts w:ascii="Times New Roman" w:hAnsi="Times New Roman"/>
                <w:color w:val="000000"/>
                <w:sz w:val="24"/>
                <w:lang w:val="ru-RU"/>
              </w:rPr>
              <w:t>пройденного</w:t>
            </w:r>
            <w:proofErr w:type="gramEnd"/>
            <w:r w:rsidRPr="00CD6345">
              <w:rPr>
                <w:rFonts w:ascii="Times New Roman" w:hAnsi="Times New Roman"/>
                <w:color w:val="000000"/>
                <w:sz w:val="24"/>
                <w:lang w:val="ru-RU"/>
              </w:rPr>
              <w:t xml:space="preserve"> в первом классе</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316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Средства художественной выразительности: цвет, форма, размер. </w:t>
            </w:r>
            <w:proofErr w:type="spellStart"/>
            <w:r>
              <w:rPr>
                <w:rFonts w:ascii="Times New Roman" w:hAnsi="Times New Roman"/>
                <w:color w:val="000000"/>
                <w:sz w:val="24"/>
              </w:rPr>
              <w:t>Общее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представление</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Средства художественной выразительности: цвет в композиции</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Виды цветочных композиций (</w:t>
            </w:r>
            <w:proofErr w:type="gramStart"/>
            <w:r w:rsidRPr="00CD6345">
              <w:rPr>
                <w:rFonts w:ascii="Times New Roman" w:hAnsi="Times New Roman"/>
                <w:color w:val="000000"/>
                <w:sz w:val="24"/>
                <w:lang w:val="ru-RU"/>
              </w:rPr>
              <w:t>центральная</w:t>
            </w:r>
            <w:proofErr w:type="gramEnd"/>
            <w:r w:rsidRPr="00CD6345">
              <w:rPr>
                <w:rFonts w:ascii="Times New Roman" w:hAnsi="Times New Roman"/>
                <w:color w:val="000000"/>
                <w:sz w:val="24"/>
                <w:lang w:val="ru-RU"/>
              </w:rPr>
              <w:t>, вертикальная, горизонтальная)</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Светотень. Способы ее получения формообразованием белых бумажных деталей</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3168" w:type="dxa"/>
            <w:tcMar>
              <w:top w:w="50" w:type="dxa"/>
              <w:left w:w="100" w:type="dxa"/>
            </w:tcMar>
            <w:vAlign w:val="center"/>
          </w:tcPr>
          <w:p w:rsidR="001900D6" w:rsidRPr="00CD6345" w:rsidRDefault="00E4510A">
            <w:pPr>
              <w:spacing w:after="0"/>
              <w:ind w:left="135"/>
              <w:rPr>
                <w:lang w:val="ru-RU"/>
              </w:rPr>
            </w:pPr>
            <w:proofErr w:type="spellStart"/>
            <w:r w:rsidRPr="00CD6345">
              <w:rPr>
                <w:rFonts w:ascii="Times New Roman" w:hAnsi="Times New Roman"/>
                <w:color w:val="000000"/>
                <w:sz w:val="24"/>
                <w:lang w:val="ru-RU"/>
              </w:rPr>
              <w:t>Биговка</w:t>
            </w:r>
            <w:proofErr w:type="spellEnd"/>
            <w:r w:rsidRPr="00CD6345">
              <w:rPr>
                <w:rFonts w:ascii="Times New Roman" w:hAnsi="Times New Roman"/>
                <w:color w:val="000000"/>
                <w:sz w:val="24"/>
                <w:lang w:val="ru-RU"/>
              </w:rPr>
              <w:t xml:space="preserve"> – способ сгибания тонкого картона и плотных видов бумаги</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Биговка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кривым</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линиям</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Изготовление сложных выпуклых форм на деталях из тонкого картона и плотных видов бумаги</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складной открытки со вставкой</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10</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Технология и технологические </w:t>
            </w:r>
            <w:r w:rsidRPr="00CD6345">
              <w:rPr>
                <w:rFonts w:ascii="Times New Roman" w:hAnsi="Times New Roman"/>
                <w:color w:val="000000"/>
                <w:sz w:val="24"/>
                <w:lang w:val="ru-RU"/>
              </w:rPr>
              <w:lastRenderedPageBreak/>
              <w:t>операции ручной обработки материалов (общее представление)</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Линейка – чертежный (контрольно-измерительный) инструмент. Понятие «чертеж». Линии чертежа (основная толстая, тонкая, штрих и два пунктира)</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12</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Понятие «чертеж». Линии чертежа (основная толстая, тонкая, штрих и два пунктира)</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13</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Разметка прямоугольных деталей от двух прямых углов по линейке</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14</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усложненных изделий из полос бумаги</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15</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усложненных изделий из полос бумаги</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16</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Угольник – чертежный (контрольно-измерительный) инструмент. Разметка прямоугольных деталей по угольнику</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17</w:t>
            </w:r>
          </w:p>
        </w:tc>
        <w:tc>
          <w:tcPr>
            <w:tcW w:w="316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Циркуль. Его назначение, конструкция, приемы работы. </w:t>
            </w:r>
            <w:proofErr w:type="spellStart"/>
            <w:r>
              <w:rPr>
                <w:rFonts w:ascii="Times New Roman" w:hAnsi="Times New Roman"/>
                <w:color w:val="000000"/>
                <w:sz w:val="24"/>
              </w:rPr>
              <w:t>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радиус</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18</w:t>
            </w:r>
          </w:p>
        </w:tc>
        <w:tc>
          <w:tcPr>
            <w:tcW w:w="316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Чертеж круга. Деление круглых деталей на части. </w:t>
            </w:r>
            <w:proofErr w:type="spellStart"/>
            <w:r>
              <w:rPr>
                <w:rFonts w:ascii="Times New Roman" w:hAnsi="Times New Roman"/>
                <w:color w:val="000000"/>
                <w:sz w:val="24"/>
              </w:rPr>
              <w:t>Получение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секторов</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19</w:t>
            </w:r>
          </w:p>
        </w:tc>
        <w:tc>
          <w:tcPr>
            <w:tcW w:w="316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Подвижное и соединение деталей. Шарнир. </w:t>
            </w:r>
            <w:proofErr w:type="spellStart"/>
            <w:r>
              <w:rPr>
                <w:rFonts w:ascii="Times New Roman" w:hAnsi="Times New Roman"/>
                <w:color w:val="000000"/>
                <w:sz w:val="24"/>
              </w:rPr>
              <w:t>Соединение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деталей</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шпильку</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20</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Подвижное соединение деталей </w:t>
            </w:r>
            <w:proofErr w:type="spellStart"/>
            <w:r w:rsidRPr="00CD6345">
              <w:rPr>
                <w:rFonts w:ascii="Times New Roman" w:hAnsi="Times New Roman"/>
                <w:color w:val="000000"/>
                <w:sz w:val="24"/>
                <w:lang w:val="ru-RU"/>
              </w:rPr>
              <w:lastRenderedPageBreak/>
              <w:t>шарнирна</w:t>
            </w:r>
            <w:proofErr w:type="spellEnd"/>
            <w:r w:rsidRPr="00CD6345">
              <w:rPr>
                <w:rFonts w:ascii="Times New Roman" w:hAnsi="Times New Roman"/>
                <w:color w:val="000000"/>
                <w:sz w:val="24"/>
                <w:lang w:val="ru-RU"/>
              </w:rPr>
              <w:t xml:space="preserve"> проволоку</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Шарнирный механизм по типу </w:t>
            </w:r>
            <w:proofErr w:type="spellStart"/>
            <w:r w:rsidRPr="00CD6345">
              <w:rPr>
                <w:rFonts w:ascii="Times New Roman" w:hAnsi="Times New Roman"/>
                <w:color w:val="000000"/>
                <w:sz w:val="24"/>
                <w:lang w:val="ru-RU"/>
              </w:rPr>
              <w:t>игрушки-дергунчик</w:t>
            </w:r>
            <w:proofErr w:type="spellEnd"/>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22</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«Щелевой замок» - способ разъемного соединения деталей</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23</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Разъемное соединение вращающихся деталей (пропеллер)</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24</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Транспорт и машины специального назначения</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25</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Макет</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автомобиля</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26</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Натуральные ткани, трикотажное полотно, нетканые материалы</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27</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Виды ниток. Их назначение, использование</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28</w:t>
            </w:r>
          </w:p>
        </w:tc>
        <w:tc>
          <w:tcPr>
            <w:tcW w:w="316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Строчка косого стежка. Назначение. </w:t>
            </w:r>
            <w:proofErr w:type="spellStart"/>
            <w:r w:rsidRPr="00CD6345">
              <w:rPr>
                <w:rFonts w:ascii="Times New Roman" w:hAnsi="Times New Roman"/>
                <w:color w:val="000000"/>
                <w:sz w:val="24"/>
                <w:lang w:val="ru-RU"/>
              </w:rPr>
              <w:t>Безузелковое</w:t>
            </w:r>
            <w:proofErr w:type="spellEnd"/>
            <w:r w:rsidRPr="00CD6345">
              <w:rPr>
                <w:rFonts w:ascii="Times New Roman" w:hAnsi="Times New Roman"/>
                <w:color w:val="000000"/>
                <w:sz w:val="24"/>
                <w:lang w:val="ru-RU"/>
              </w:rPr>
              <w:t xml:space="preserve"> закрепление нитки на ткани. </w:t>
            </w:r>
            <w:proofErr w:type="spellStart"/>
            <w:r>
              <w:rPr>
                <w:rFonts w:ascii="Times New Roman" w:hAnsi="Times New Roman"/>
                <w:color w:val="000000"/>
                <w:sz w:val="24"/>
              </w:rPr>
              <w:t>Зашивания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разреза</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29</w:t>
            </w:r>
          </w:p>
        </w:tc>
        <w:tc>
          <w:tcPr>
            <w:tcW w:w="3168"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Разметка и выкраивание прямоугольного швейного изделия. </w:t>
            </w:r>
            <w:proofErr w:type="spellStart"/>
            <w:r>
              <w:rPr>
                <w:rFonts w:ascii="Times New Roman" w:hAnsi="Times New Roman"/>
                <w:color w:val="000000"/>
                <w:sz w:val="24"/>
              </w:rPr>
              <w:t>Отделка</w:t>
            </w:r>
            <w:proofErr w:type="spellEnd"/>
            <w:r>
              <w:rPr>
                <w:rFonts w:ascii="Times New Roman" w:hAnsi="Times New Roman"/>
                <w:color w:val="000000"/>
                <w:sz w:val="24"/>
              </w:rPr>
              <w:t xml:space="preserve"> </w:t>
            </w:r>
            <w:proofErr w:type="spellStart"/>
            <w:r>
              <w:rPr>
                <w:rFonts w:ascii="Times New Roman" w:hAnsi="Times New Roman"/>
                <w:color w:val="000000"/>
                <w:sz w:val="24"/>
              </w:rPr>
              <w:t>вышивкой</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30</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Сборка</w:t>
            </w:r>
            <w:proofErr w:type="spellEnd"/>
            <w:r>
              <w:rPr>
                <w:rFonts w:ascii="Times New Roman" w:hAnsi="Times New Roman"/>
                <w:color w:val="000000"/>
                <w:sz w:val="24"/>
              </w:rPr>
              <w:t xml:space="preserve">, </w:t>
            </w:r>
            <w:proofErr w:type="spellStart"/>
            <w:r>
              <w:rPr>
                <w:rFonts w:ascii="Times New Roman" w:hAnsi="Times New Roman"/>
                <w:color w:val="000000"/>
                <w:sz w:val="24"/>
              </w:rPr>
              <w:t>сшивание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швейного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изделия</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31</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Лекало. Разметка и выкраивание деталей швейного изделия по лекалу</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32</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Изготовление швейного изделия с отделкой вышивкой</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33</w:t>
            </w:r>
          </w:p>
        </w:tc>
        <w:tc>
          <w:tcPr>
            <w:tcW w:w="3168"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Изготовление швейного изделия с отделкой вышивкой</w:t>
            </w:r>
          </w:p>
        </w:tc>
        <w:tc>
          <w:tcPr>
            <w:tcW w:w="830"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378" w:type="dxa"/>
            <w:tcMar>
              <w:top w:w="50" w:type="dxa"/>
              <w:left w:w="100" w:type="dxa"/>
            </w:tcMar>
            <w:vAlign w:val="center"/>
          </w:tcPr>
          <w:p w:rsidR="001900D6" w:rsidRDefault="00E4510A">
            <w:pPr>
              <w:spacing w:after="0"/>
            </w:pPr>
            <w:r>
              <w:rPr>
                <w:rFonts w:ascii="Times New Roman" w:hAnsi="Times New Roman"/>
                <w:color w:val="000000"/>
                <w:sz w:val="24"/>
              </w:rPr>
              <w:t>34</w:t>
            </w:r>
          </w:p>
        </w:tc>
        <w:tc>
          <w:tcPr>
            <w:tcW w:w="3168"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0"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900D6" w:rsidRDefault="001900D6">
            <w:pPr>
              <w:spacing w:after="0"/>
              <w:ind w:left="135"/>
              <w:jc w:val="center"/>
            </w:pPr>
          </w:p>
        </w:tc>
        <w:tc>
          <w:tcPr>
            <w:tcW w:w="1628" w:type="dxa"/>
            <w:tcMar>
              <w:top w:w="50" w:type="dxa"/>
              <w:left w:w="100" w:type="dxa"/>
            </w:tcMar>
            <w:vAlign w:val="center"/>
          </w:tcPr>
          <w:p w:rsidR="001900D6" w:rsidRDefault="001900D6">
            <w:pPr>
              <w:spacing w:after="0"/>
              <w:ind w:left="135"/>
              <w:jc w:val="center"/>
            </w:pPr>
          </w:p>
        </w:tc>
        <w:tc>
          <w:tcPr>
            <w:tcW w:w="1155" w:type="dxa"/>
            <w:tcMar>
              <w:top w:w="50" w:type="dxa"/>
              <w:left w:w="100" w:type="dxa"/>
            </w:tcMar>
            <w:vAlign w:val="center"/>
          </w:tcPr>
          <w:p w:rsidR="001900D6" w:rsidRDefault="001900D6">
            <w:pPr>
              <w:spacing w:after="0"/>
              <w:ind w:left="135"/>
            </w:pPr>
          </w:p>
        </w:tc>
        <w:tc>
          <w:tcPr>
            <w:tcW w:w="1977"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4327"/>
        <w:gridCol w:w="1321"/>
        <w:gridCol w:w="1841"/>
        <w:gridCol w:w="1910"/>
        <w:gridCol w:w="1347"/>
        <w:gridCol w:w="2221"/>
      </w:tblGrid>
      <w:tr w:rsidR="001900D6">
        <w:trPr>
          <w:trHeight w:val="144"/>
          <w:tblCellSpacing w:w="20" w:type="nil"/>
        </w:trPr>
        <w:tc>
          <w:tcPr>
            <w:tcW w:w="400"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2816"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900D6" w:rsidRDefault="001900D6">
            <w:pPr>
              <w:spacing w:after="0"/>
              <w:ind w:left="135"/>
            </w:pPr>
          </w:p>
        </w:tc>
        <w:tc>
          <w:tcPr>
            <w:tcW w:w="2021"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86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573"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66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Повторение и обобщение </w:t>
            </w:r>
            <w:proofErr w:type="gramStart"/>
            <w:r w:rsidRPr="00CD6345">
              <w:rPr>
                <w:rFonts w:ascii="Times New Roman" w:hAnsi="Times New Roman"/>
                <w:color w:val="000000"/>
                <w:sz w:val="24"/>
                <w:lang w:val="ru-RU"/>
              </w:rPr>
              <w:t>пройденного</w:t>
            </w:r>
            <w:proofErr w:type="gramEnd"/>
            <w:r w:rsidRPr="00CD6345">
              <w:rPr>
                <w:rFonts w:ascii="Times New Roman" w:hAnsi="Times New Roman"/>
                <w:color w:val="000000"/>
                <w:sz w:val="24"/>
                <w:lang w:val="ru-RU"/>
              </w:rPr>
              <w:t xml:space="preserve"> во втором классе</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Знакомимся с компьютером. Назначение, основные устройства</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Компьютер – твой помощник. Запоминающие устройства – носители информации</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программой</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Как работает скульптор. Скульптуры разных времен и народов</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Рельеф. Придание поверхности фактуры и объема</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Как работает художник-декоратор. Материалы художника, художественные технологии</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Свойства креповой бумаги. Способы получение объемных форм</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Способы получения объемных рельефных форм и изображений Фольга. </w:t>
            </w:r>
            <w:proofErr w:type="spellStart"/>
            <w:r>
              <w:rPr>
                <w:rFonts w:ascii="Times New Roman" w:hAnsi="Times New Roman"/>
                <w:color w:val="000000"/>
                <w:sz w:val="24"/>
              </w:rPr>
              <w:t>Технология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обработки</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фольги</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10</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Архитектура и строительство. </w:t>
            </w:r>
            <w:proofErr w:type="spellStart"/>
            <w:r w:rsidRPr="00CD6345">
              <w:rPr>
                <w:rFonts w:ascii="Times New Roman" w:hAnsi="Times New Roman"/>
                <w:color w:val="000000"/>
                <w:sz w:val="24"/>
                <w:lang w:val="ru-RU"/>
              </w:rPr>
              <w:t>Гофрокартон</w:t>
            </w:r>
            <w:proofErr w:type="spellEnd"/>
            <w:r w:rsidRPr="00CD6345">
              <w:rPr>
                <w:rFonts w:ascii="Times New Roman" w:hAnsi="Times New Roman"/>
                <w:color w:val="000000"/>
                <w:sz w:val="24"/>
                <w:lang w:val="ru-RU"/>
              </w:rPr>
              <w:t xml:space="preserve">. Его строение свойства, </w:t>
            </w:r>
            <w:r w:rsidRPr="00CD6345">
              <w:rPr>
                <w:rFonts w:ascii="Times New Roman" w:hAnsi="Times New Roman"/>
                <w:color w:val="000000"/>
                <w:sz w:val="24"/>
                <w:lang w:val="ru-RU"/>
              </w:rPr>
              <w:lastRenderedPageBreak/>
              <w:t>сферы использования</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lastRenderedPageBreak/>
              <w:t>11</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Плоские и объемные формы деталей и изделий. </w:t>
            </w:r>
            <w:proofErr w:type="spellStart"/>
            <w:r>
              <w:rPr>
                <w:rFonts w:ascii="Times New Roman" w:hAnsi="Times New Roman"/>
                <w:color w:val="000000"/>
                <w:sz w:val="24"/>
              </w:rPr>
              <w:t>Развертка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Чертеж</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развертки</w:t>
            </w:r>
            <w:proofErr w:type="spellEnd"/>
            <w:r>
              <w:rPr>
                <w:rFonts w:ascii="Times New Roman" w:hAnsi="Times New Roman"/>
                <w:color w:val="000000"/>
                <w:sz w:val="24"/>
              </w:rPr>
              <w:t xml:space="preserve">. </w:t>
            </w:r>
            <w:proofErr w:type="spellStart"/>
            <w:r>
              <w:rPr>
                <w:rFonts w:ascii="Times New Roman" w:hAnsi="Times New Roman"/>
                <w:color w:val="000000"/>
                <w:sz w:val="24"/>
              </w:rPr>
              <w:t>Рицовка</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12</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Плоские и объемные формы деталей и изделий. </w:t>
            </w:r>
            <w:proofErr w:type="spellStart"/>
            <w:r>
              <w:rPr>
                <w:rFonts w:ascii="Times New Roman" w:hAnsi="Times New Roman"/>
                <w:color w:val="000000"/>
                <w:sz w:val="24"/>
              </w:rPr>
              <w:t>Развертка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Чертеж</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развертки</w:t>
            </w:r>
            <w:proofErr w:type="spellEnd"/>
            <w:r>
              <w:rPr>
                <w:rFonts w:ascii="Times New Roman" w:hAnsi="Times New Roman"/>
                <w:color w:val="000000"/>
                <w:sz w:val="24"/>
              </w:rPr>
              <w:t xml:space="preserve">. </w:t>
            </w:r>
            <w:proofErr w:type="spellStart"/>
            <w:r>
              <w:rPr>
                <w:rFonts w:ascii="Times New Roman" w:hAnsi="Times New Roman"/>
                <w:color w:val="000000"/>
                <w:sz w:val="24"/>
              </w:rPr>
              <w:t>Рицовка</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13</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Развертка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коробки</w:t>
            </w:r>
            <w:proofErr w:type="spellEnd"/>
            <w:r>
              <w:rPr>
                <w:rFonts w:ascii="Times New Roman" w:hAnsi="Times New Roman"/>
                <w:color w:val="000000"/>
                <w:sz w:val="24"/>
              </w:rPr>
              <w:t xml:space="preserve"> с </w:t>
            </w:r>
            <w:proofErr w:type="spellStart"/>
            <w:r>
              <w:rPr>
                <w:rFonts w:ascii="Times New Roman" w:hAnsi="Times New Roman"/>
                <w:color w:val="000000"/>
                <w:sz w:val="24"/>
              </w:rPr>
              <w:t>крышкой</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14</w:t>
            </w:r>
          </w:p>
        </w:tc>
        <w:tc>
          <w:tcPr>
            <w:tcW w:w="2816" w:type="dxa"/>
            <w:tcMar>
              <w:top w:w="50" w:type="dxa"/>
              <w:left w:w="100" w:type="dxa"/>
            </w:tcMar>
            <w:vAlign w:val="center"/>
          </w:tcPr>
          <w:p w:rsidR="001900D6" w:rsidRPr="00CD6345" w:rsidRDefault="00E4510A">
            <w:pPr>
              <w:spacing w:after="0"/>
              <w:ind w:left="135"/>
              <w:rPr>
                <w:lang w:val="ru-RU"/>
              </w:rPr>
            </w:pPr>
            <w:proofErr w:type="gramStart"/>
            <w:r w:rsidRPr="00CD6345">
              <w:rPr>
                <w:rFonts w:ascii="Times New Roman" w:hAnsi="Times New Roman"/>
                <w:color w:val="000000"/>
                <w:sz w:val="24"/>
                <w:lang w:val="ru-RU"/>
              </w:rPr>
              <w:t>[Оклеивание деталей коробки с крышкой]]</w:t>
            </w:r>
            <w:proofErr w:type="gramEnd"/>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15</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разверток</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16</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разверток</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17</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Строчка косого стежка (крестик, стебельчатая). Узелковое закрепление нитки на ткани. </w:t>
            </w:r>
            <w:proofErr w:type="spellStart"/>
            <w:r>
              <w:rPr>
                <w:rFonts w:ascii="Times New Roman" w:hAnsi="Times New Roman"/>
                <w:color w:val="000000"/>
                <w:sz w:val="24"/>
              </w:rPr>
              <w:t>Изготовление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швейного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изделия</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18</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Строчка косого стежка (крестик, стебельчатая). Узелковое закрепление нитки на ткани. </w:t>
            </w:r>
            <w:proofErr w:type="spellStart"/>
            <w:r>
              <w:rPr>
                <w:rFonts w:ascii="Times New Roman" w:hAnsi="Times New Roman"/>
                <w:color w:val="000000"/>
                <w:sz w:val="24"/>
              </w:rPr>
              <w:t>Изготовление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швейного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изделия</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19</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Строчка петельного стежка и ее варианты. </w:t>
            </w:r>
            <w:proofErr w:type="spellStart"/>
            <w:r>
              <w:rPr>
                <w:rFonts w:ascii="Times New Roman" w:hAnsi="Times New Roman"/>
                <w:color w:val="000000"/>
                <w:sz w:val="24"/>
              </w:rPr>
              <w:t>Изготовление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многодетального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швейного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изделия</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20</w:t>
            </w:r>
          </w:p>
        </w:tc>
        <w:tc>
          <w:tcPr>
            <w:tcW w:w="2816"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Строчка петельного стежка и ее варианты. </w:t>
            </w:r>
            <w:proofErr w:type="spellStart"/>
            <w:r>
              <w:rPr>
                <w:rFonts w:ascii="Times New Roman" w:hAnsi="Times New Roman"/>
                <w:color w:val="000000"/>
                <w:sz w:val="24"/>
              </w:rPr>
              <w:t>Изготовление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многодетального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швейного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изделия</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21</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Пришивание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пуговиц</w:t>
            </w:r>
            <w:proofErr w:type="spellEnd"/>
            <w:r>
              <w:rPr>
                <w:rFonts w:ascii="Times New Roman" w:hAnsi="Times New Roman"/>
                <w:color w:val="000000"/>
                <w:sz w:val="24"/>
              </w:rPr>
              <w:t xml:space="preserve">. </w:t>
            </w:r>
            <w:proofErr w:type="spellStart"/>
            <w:r>
              <w:rPr>
                <w:rFonts w:ascii="Times New Roman" w:hAnsi="Times New Roman"/>
                <w:color w:val="000000"/>
                <w:sz w:val="24"/>
              </w:rPr>
              <w:t>Ремонт</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одежды</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22</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Конструирование и изготовление </w:t>
            </w:r>
            <w:r w:rsidRPr="00CD6345">
              <w:rPr>
                <w:rFonts w:ascii="Times New Roman" w:hAnsi="Times New Roman"/>
                <w:color w:val="000000"/>
                <w:sz w:val="24"/>
                <w:lang w:val="ru-RU"/>
              </w:rPr>
              <w:lastRenderedPageBreak/>
              <w:t>изделия (из нетканого полотна) с отделкой пуговицей</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Проект. Коллективное дидактическое пособие для обучения счету (с застежками на пуговицы)</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24</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25</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История швейной машины. Способ изготовления изделий из тонкого трикотажа стяжкой</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26</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Пришивание бусины на швейное изделие</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27</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Пришивание бусины на швейное изделие</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28</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Подвижное и неподвижное соединение деталей из деталей наборов типа «Конструктор»</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29</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Проект</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техника</w:t>
            </w:r>
            <w:proofErr w:type="spellEnd"/>
            <w:r>
              <w:rPr>
                <w:rFonts w:ascii="Times New Roman" w:hAnsi="Times New Roman"/>
                <w:color w:val="000000"/>
                <w:sz w:val="24"/>
              </w:rPr>
              <w:t>»</w:t>
            </w:r>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30</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макета</w:t>
            </w:r>
            <w:proofErr w:type="spellEnd"/>
            <w:r>
              <w:rPr>
                <w:rFonts w:ascii="Times New Roman" w:hAnsi="Times New Roman"/>
                <w:color w:val="000000"/>
                <w:sz w:val="24"/>
              </w:rPr>
              <w:t xml:space="preserve"> </w:t>
            </w:r>
            <w:proofErr w:type="spellStart"/>
            <w:r>
              <w:rPr>
                <w:rFonts w:ascii="Times New Roman" w:hAnsi="Times New Roman"/>
                <w:color w:val="000000"/>
                <w:sz w:val="24"/>
              </w:rPr>
              <w:t>робота</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31</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игрушки-марионетки</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32</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Механизм устойчивого равновесия (кукла-неваляшка)</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33</w:t>
            </w:r>
          </w:p>
        </w:tc>
        <w:tc>
          <w:tcPr>
            <w:tcW w:w="2816"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игрушки из носка или перчатки</w:t>
            </w:r>
          </w:p>
        </w:tc>
        <w:tc>
          <w:tcPr>
            <w:tcW w:w="86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400" w:type="dxa"/>
            <w:tcMar>
              <w:top w:w="50" w:type="dxa"/>
              <w:left w:w="100" w:type="dxa"/>
            </w:tcMar>
            <w:vAlign w:val="center"/>
          </w:tcPr>
          <w:p w:rsidR="001900D6" w:rsidRDefault="00E4510A">
            <w:pPr>
              <w:spacing w:after="0"/>
            </w:pPr>
            <w:r>
              <w:rPr>
                <w:rFonts w:ascii="Times New Roman" w:hAnsi="Times New Roman"/>
                <w:color w:val="000000"/>
                <w:sz w:val="24"/>
              </w:rPr>
              <w:t>34</w:t>
            </w:r>
          </w:p>
        </w:tc>
        <w:tc>
          <w:tcPr>
            <w:tcW w:w="2816"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900D6" w:rsidRDefault="001900D6">
            <w:pPr>
              <w:spacing w:after="0"/>
              <w:ind w:left="135"/>
              <w:jc w:val="center"/>
            </w:pPr>
          </w:p>
        </w:tc>
        <w:tc>
          <w:tcPr>
            <w:tcW w:w="1669" w:type="dxa"/>
            <w:tcMar>
              <w:top w:w="50" w:type="dxa"/>
              <w:left w:w="100" w:type="dxa"/>
            </w:tcMar>
            <w:vAlign w:val="center"/>
          </w:tcPr>
          <w:p w:rsidR="001900D6" w:rsidRDefault="001900D6">
            <w:pPr>
              <w:spacing w:after="0"/>
              <w:ind w:left="135"/>
              <w:jc w:val="center"/>
            </w:pPr>
          </w:p>
        </w:tc>
        <w:tc>
          <w:tcPr>
            <w:tcW w:w="1189" w:type="dxa"/>
            <w:tcMar>
              <w:top w:w="50" w:type="dxa"/>
              <w:left w:w="100" w:type="dxa"/>
            </w:tcMar>
            <w:vAlign w:val="center"/>
          </w:tcPr>
          <w:p w:rsidR="001900D6" w:rsidRDefault="001900D6">
            <w:pPr>
              <w:spacing w:after="0"/>
              <w:ind w:left="135"/>
            </w:pPr>
          </w:p>
        </w:tc>
        <w:tc>
          <w:tcPr>
            <w:tcW w:w="2021"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lastRenderedPageBreak/>
              <w:t>ОБЩЕЕ КОЛИЧЕСТВО ЧАСОВ ПО ПРОГРАММЕ</w:t>
            </w:r>
          </w:p>
        </w:tc>
        <w:tc>
          <w:tcPr>
            <w:tcW w:w="1366"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73"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6"/>
        <w:gridCol w:w="4401"/>
        <w:gridCol w:w="1294"/>
        <w:gridCol w:w="1841"/>
        <w:gridCol w:w="1910"/>
        <w:gridCol w:w="1347"/>
        <w:gridCol w:w="2221"/>
      </w:tblGrid>
      <w:tr w:rsidR="001900D6">
        <w:trPr>
          <w:trHeight w:val="144"/>
          <w:tblCellSpacing w:w="20" w:type="nil"/>
        </w:trPr>
        <w:tc>
          <w:tcPr>
            <w:tcW w:w="389" w:type="dxa"/>
            <w:vMerge w:val="restart"/>
            <w:tcMar>
              <w:top w:w="50" w:type="dxa"/>
              <w:left w:w="100" w:type="dxa"/>
            </w:tcMar>
            <w:vAlign w:val="center"/>
          </w:tcPr>
          <w:p w:rsidR="001900D6" w:rsidRDefault="00E4510A">
            <w:pPr>
              <w:spacing w:after="0"/>
              <w:ind w:left="135"/>
            </w:pPr>
            <w:r>
              <w:rPr>
                <w:rFonts w:ascii="Times New Roman" w:hAnsi="Times New Roman"/>
                <w:b/>
                <w:color w:val="000000"/>
                <w:sz w:val="24"/>
              </w:rPr>
              <w:t xml:space="preserve">№ п/п </w:t>
            </w:r>
          </w:p>
          <w:p w:rsidR="001900D6" w:rsidRDefault="001900D6">
            <w:pPr>
              <w:spacing w:after="0"/>
              <w:ind w:left="135"/>
            </w:pPr>
          </w:p>
        </w:tc>
        <w:tc>
          <w:tcPr>
            <w:tcW w:w="2992"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900D6" w:rsidRDefault="001900D6">
            <w:pPr>
              <w:spacing w:after="0"/>
              <w:ind w:left="135"/>
            </w:pPr>
          </w:p>
        </w:tc>
        <w:tc>
          <w:tcPr>
            <w:tcW w:w="0" w:type="auto"/>
            <w:gridSpan w:val="3"/>
            <w:tcMar>
              <w:top w:w="50" w:type="dxa"/>
              <w:left w:w="100" w:type="dxa"/>
            </w:tcMar>
            <w:vAlign w:val="center"/>
          </w:tcPr>
          <w:p w:rsidR="001900D6" w:rsidRDefault="00E4510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1900D6" w:rsidRDefault="001900D6">
            <w:pPr>
              <w:spacing w:after="0"/>
              <w:ind w:left="135"/>
            </w:pPr>
          </w:p>
        </w:tc>
        <w:tc>
          <w:tcPr>
            <w:tcW w:w="1999" w:type="dxa"/>
            <w:vMerge w:val="restart"/>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900D6" w:rsidRDefault="001900D6">
            <w:pPr>
              <w:spacing w:after="0"/>
              <w:ind w:left="135"/>
            </w:pPr>
          </w:p>
        </w:tc>
      </w:tr>
      <w:tr w:rsidR="001900D6">
        <w:trPr>
          <w:trHeight w:val="144"/>
          <w:tblCellSpacing w:w="20" w:type="nil"/>
        </w:trPr>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c>
          <w:tcPr>
            <w:tcW w:w="84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900D6" w:rsidRDefault="001900D6">
            <w:pPr>
              <w:spacing w:after="0"/>
              <w:ind w:left="135"/>
            </w:pPr>
          </w:p>
        </w:tc>
        <w:tc>
          <w:tcPr>
            <w:tcW w:w="1551"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1649" w:type="dxa"/>
            <w:tcMar>
              <w:top w:w="50" w:type="dxa"/>
              <w:left w:w="100" w:type="dxa"/>
            </w:tcMar>
            <w:vAlign w:val="center"/>
          </w:tcPr>
          <w:p w:rsidR="001900D6" w:rsidRDefault="00E4510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900D6" w:rsidRDefault="001900D6">
            <w:pPr>
              <w:spacing w:after="0"/>
              <w:ind w:left="135"/>
            </w:pPr>
          </w:p>
        </w:tc>
        <w:tc>
          <w:tcPr>
            <w:tcW w:w="0" w:type="auto"/>
            <w:vMerge/>
            <w:tcBorders>
              <w:top w:val="nil"/>
            </w:tcBorders>
            <w:tcMar>
              <w:top w:w="50" w:type="dxa"/>
              <w:left w:w="100" w:type="dxa"/>
            </w:tcMar>
          </w:tcPr>
          <w:p w:rsidR="001900D6" w:rsidRDefault="001900D6"/>
        </w:tc>
        <w:tc>
          <w:tcPr>
            <w:tcW w:w="0" w:type="auto"/>
            <w:vMerge/>
            <w:tcBorders>
              <w:top w:val="nil"/>
            </w:tcBorders>
            <w:tcMar>
              <w:top w:w="50" w:type="dxa"/>
              <w:left w:w="100" w:type="dxa"/>
            </w:tcMar>
          </w:tcPr>
          <w:p w:rsidR="001900D6" w:rsidRDefault="001900D6"/>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Повторение и обобщение </w:t>
            </w:r>
            <w:proofErr w:type="gramStart"/>
            <w:r w:rsidRPr="00CD6345">
              <w:rPr>
                <w:rFonts w:ascii="Times New Roman" w:hAnsi="Times New Roman"/>
                <w:color w:val="000000"/>
                <w:sz w:val="24"/>
                <w:lang w:val="ru-RU"/>
              </w:rPr>
              <w:t>изученного</w:t>
            </w:r>
            <w:proofErr w:type="gramEnd"/>
            <w:r w:rsidRPr="00CD6345">
              <w:rPr>
                <w:rFonts w:ascii="Times New Roman" w:hAnsi="Times New Roman"/>
                <w:color w:val="000000"/>
                <w:sz w:val="24"/>
                <w:lang w:val="ru-RU"/>
              </w:rPr>
              <w:t xml:space="preserve"> в третьем классе</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Информация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Интернет</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Графический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редактор</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4</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Проектное задание по истории развития техники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5</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Робототехника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роботов</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6</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робота. Преобразование конструкции робота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7</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Электронные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Контроллер</w:t>
            </w:r>
            <w:proofErr w:type="spellEnd"/>
            <w:r>
              <w:rPr>
                <w:rFonts w:ascii="Times New Roman" w:hAnsi="Times New Roman"/>
                <w:color w:val="000000"/>
                <w:sz w:val="24"/>
              </w:rPr>
              <w:t xml:space="preserve">, </w:t>
            </w:r>
            <w:proofErr w:type="spellStart"/>
            <w:r>
              <w:rPr>
                <w:rFonts w:ascii="Times New Roman" w:hAnsi="Times New Roman"/>
                <w:color w:val="000000"/>
                <w:sz w:val="24"/>
              </w:rPr>
              <w:t>двигатель</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8</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Программирование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робота</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9</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Испытания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презентация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робота</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10</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открытки</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11</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папки-футляра</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12</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альбома (например, альбом класса)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13</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объемного изделия военной тематики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14</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объемного изделия – подарок женщине, девочке</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lastRenderedPageBreak/>
              <w:t>15</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Изменение форм деталей объемных изделий. Изменение размеров деталей развертки (упаковки)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16</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Построение развертки с помощью линейки и циркуля (пирамида)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17</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Развертка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r>
              <w:rPr>
                <w:rFonts w:ascii="Times New Roman" w:hAnsi="Times New Roman"/>
                <w:color w:val="000000"/>
                <w:sz w:val="24"/>
              </w:rPr>
              <w:t xml:space="preserve"> </w:t>
            </w:r>
            <w:proofErr w:type="spellStart"/>
            <w:r>
              <w:rPr>
                <w:rFonts w:ascii="Times New Roman" w:hAnsi="Times New Roman"/>
                <w:color w:val="000000"/>
                <w:sz w:val="24"/>
              </w:rPr>
              <w:t>циркулем</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18</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Декор интерьера. Художественная техника </w:t>
            </w:r>
            <w:proofErr w:type="spellStart"/>
            <w:r w:rsidRPr="00CD6345">
              <w:rPr>
                <w:rFonts w:ascii="Times New Roman" w:hAnsi="Times New Roman"/>
                <w:color w:val="000000"/>
                <w:sz w:val="24"/>
                <w:lang w:val="ru-RU"/>
              </w:rPr>
              <w:t>декупаж</w:t>
            </w:r>
            <w:proofErr w:type="spellEnd"/>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19</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Природные мотивы в декоре интерьера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20</w:t>
            </w:r>
          </w:p>
        </w:tc>
        <w:tc>
          <w:tcPr>
            <w:tcW w:w="2992"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Конструирование и моделирование изделий из различных материалов. </w:t>
            </w:r>
            <w:proofErr w:type="spellStart"/>
            <w:r>
              <w:rPr>
                <w:rFonts w:ascii="Times New Roman" w:hAnsi="Times New Roman"/>
                <w:color w:val="000000"/>
                <w:sz w:val="24"/>
              </w:rPr>
              <w:t>Подвижное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соединение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деталей</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проволоку</w:t>
            </w:r>
            <w:proofErr w:type="spellEnd"/>
            <w:r>
              <w:rPr>
                <w:rFonts w:ascii="Times New Roman" w:hAnsi="Times New Roman"/>
                <w:color w:val="000000"/>
                <w:sz w:val="24"/>
              </w:rPr>
              <w:t xml:space="preserve"> (</w:t>
            </w:r>
            <w:proofErr w:type="spellStart"/>
            <w:r>
              <w:rPr>
                <w:rFonts w:ascii="Times New Roman" w:hAnsi="Times New Roman"/>
                <w:color w:val="000000"/>
                <w:sz w:val="24"/>
              </w:rPr>
              <w:t>толстую</w:t>
            </w:r>
            <w:proofErr w:type="spellEnd"/>
            <w:r>
              <w:rPr>
                <w:rFonts w:ascii="Times New Roman" w:hAnsi="Times New Roman"/>
                <w:color w:val="000000"/>
                <w:sz w:val="24"/>
              </w:rPr>
              <w:t xml:space="preserve"> </w:t>
            </w:r>
            <w:proofErr w:type="spellStart"/>
            <w:r>
              <w:rPr>
                <w:rFonts w:ascii="Times New Roman" w:hAnsi="Times New Roman"/>
                <w:color w:val="000000"/>
                <w:sz w:val="24"/>
              </w:rPr>
              <w:t>нитку</w:t>
            </w:r>
            <w:proofErr w:type="spellEnd"/>
            <w:r>
              <w:rPr>
                <w:rFonts w:ascii="Times New Roman" w:hAnsi="Times New Roman"/>
                <w:color w:val="000000"/>
                <w:sz w:val="24"/>
              </w:rPr>
              <w:t>)</w:t>
            </w:r>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21</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Полимеры. Виды полимерных материалов, их свойства</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22</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Технология обработки полимерных материалов (на выбор, например)</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23</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сложных форм из пластиковых трубочек</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24</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Конструирование объемных геометрических конструкций из разных материалов</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25</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Синтетические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ткани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26</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Мода, одежда и ткани разных времен. Ткани натурального и искусственного происхождения</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27</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Способ драпировки тканей. </w:t>
            </w:r>
            <w:r w:rsidRPr="00CD6345">
              <w:rPr>
                <w:rFonts w:ascii="Times New Roman" w:hAnsi="Times New Roman"/>
                <w:color w:val="000000"/>
                <w:sz w:val="24"/>
                <w:lang w:val="ru-RU"/>
              </w:rPr>
              <w:lastRenderedPageBreak/>
              <w:t>Исторический костюм</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Одежда народов России. Составные части костюмов и платьев, их конструктивные и декоративные особенности</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29</w:t>
            </w:r>
          </w:p>
        </w:tc>
        <w:tc>
          <w:tcPr>
            <w:tcW w:w="2992" w:type="dxa"/>
            <w:tcMar>
              <w:top w:w="50" w:type="dxa"/>
              <w:left w:w="100" w:type="dxa"/>
            </w:tcMar>
            <w:vAlign w:val="center"/>
          </w:tcPr>
          <w:p w:rsidR="001900D6" w:rsidRDefault="00E4510A">
            <w:pPr>
              <w:spacing w:after="0"/>
              <w:ind w:left="135"/>
            </w:pPr>
            <w:r w:rsidRPr="00CD6345">
              <w:rPr>
                <w:rFonts w:ascii="Times New Roman" w:hAnsi="Times New Roman"/>
                <w:color w:val="000000"/>
                <w:sz w:val="24"/>
                <w:lang w:val="ru-RU"/>
              </w:rPr>
              <w:t xml:space="preserve">Строчка крестообразного стежка. Строчка петлеобразного стежка. </w:t>
            </w:r>
            <w:proofErr w:type="spellStart"/>
            <w:r>
              <w:rPr>
                <w:rFonts w:ascii="Times New Roman" w:hAnsi="Times New Roman"/>
                <w:color w:val="000000"/>
                <w:sz w:val="24"/>
              </w:rPr>
              <w:t>Аксессуары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одежде</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30</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 xml:space="preserve">Строчка крестообразного стежка. Строчка петлеобразного </w:t>
            </w:r>
            <w:proofErr w:type="spellStart"/>
            <w:r w:rsidRPr="00CD6345">
              <w:rPr>
                <w:rFonts w:ascii="Times New Roman" w:hAnsi="Times New Roman"/>
                <w:color w:val="000000"/>
                <w:sz w:val="24"/>
                <w:lang w:val="ru-RU"/>
              </w:rPr>
              <w:t>стежка</w:t>
            </w:r>
            <w:proofErr w:type="gramStart"/>
            <w:r w:rsidRPr="00CD6345">
              <w:rPr>
                <w:rFonts w:ascii="Times New Roman" w:hAnsi="Times New Roman"/>
                <w:color w:val="000000"/>
                <w:sz w:val="24"/>
                <w:lang w:val="ru-RU"/>
              </w:rPr>
              <w:t>.А</w:t>
            </w:r>
            <w:proofErr w:type="gramEnd"/>
            <w:r w:rsidRPr="00CD6345">
              <w:rPr>
                <w:rFonts w:ascii="Times New Roman" w:hAnsi="Times New Roman"/>
                <w:color w:val="000000"/>
                <w:sz w:val="24"/>
                <w:lang w:val="ru-RU"/>
              </w:rPr>
              <w:t>ксессуары</w:t>
            </w:r>
            <w:proofErr w:type="spellEnd"/>
            <w:r w:rsidRPr="00CD6345">
              <w:rPr>
                <w:rFonts w:ascii="Times New Roman" w:hAnsi="Times New Roman"/>
                <w:color w:val="000000"/>
                <w:sz w:val="24"/>
                <w:lang w:val="ru-RU"/>
              </w:rPr>
              <w:t xml:space="preserve"> в одежде</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31</w:t>
            </w:r>
          </w:p>
        </w:tc>
        <w:tc>
          <w:tcPr>
            <w:tcW w:w="2992" w:type="dxa"/>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Конструкция «пружина» из полос картона или металлических деталей наборов типа «Конструктор»</w:t>
            </w:r>
          </w:p>
        </w:tc>
        <w:tc>
          <w:tcPr>
            <w:tcW w:w="849"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32</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Качающиеся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конструкции</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33</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Конструкции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 xml:space="preserve"> </w:t>
            </w:r>
            <w:proofErr w:type="spellStart"/>
            <w:r>
              <w:rPr>
                <w:rFonts w:ascii="Times New Roman" w:hAnsi="Times New Roman"/>
                <w:color w:val="000000"/>
                <w:sz w:val="24"/>
              </w:rPr>
              <w:t>сдвижной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деталью</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389" w:type="dxa"/>
            <w:tcMar>
              <w:top w:w="50" w:type="dxa"/>
              <w:left w:w="100" w:type="dxa"/>
            </w:tcMar>
            <w:vAlign w:val="center"/>
          </w:tcPr>
          <w:p w:rsidR="001900D6" w:rsidRDefault="00E4510A">
            <w:pPr>
              <w:spacing w:after="0"/>
            </w:pPr>
            <w:r>
              <w:rPr>
                <w:rFonts w:ascii="Times New Roman" w:hAnsi="Times New Roman"/>
                <w:color w:val="000000"/>
                <w:sz w:val="24"/>
              </w:rPr>
              <w:t>34</w:t>
            </w:r>
          </w:p>
        </w:tc>
        <w:tc>
          <w:tcPr>
            <w:tcW w:w="2992" w:type="dxa"/>
            <w:tcMar>
              <w:top w:w="50" w:type="dxa"/>
              <w:left w:w="100" w:type="dxa"/>
            </w:tcMar>
            <w:vAlign w:val="center"/>
          </w:tcPr>
          <w:p w:rsidR="001900D6" w:rsidRDefault="00E4510A">
            <w:pPr>
              <w:spacing w:after="0"/>
              <w:ind w:left="135"/>
            </w:pPr>
            <w:proofErr w:type="spellStart"/>
            <w:r>
              <w:rPr>
                <w:rFonts w:ascii="Times New Roman" w:hAnsi="Times New Roman"/>
                <w:color w:val="000000"/>
                <w:sz w:val="24"/>
              </w:rPr>
              <w:t>Резервный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900D6" w:rsidRDefault="001900D6">
            <w:pPr>
              <w:spacing w:after="0"/>
              <w:ind w:left="135"/>
              <w:jc w:val="center"/>
            </w:pPr>
          </w:p>
        </w:tc>
        <w:tc>
          <w:tcPr>
            <w:tcW w:w="1649" w:type="dxa"/>
            <w:tcMar>
              <w:top w:w="50" w:type="dxa"/>
              <w:left w:w="100" w:type="dxa"/>
            </w:tcMar>
            <w:vAlign w:val="center"/>
          </w:tcPr>
          <w:p w:rsidR="001900D6" w:rsidRDefault="001900D6">
            <w:pPr>
              <w:spacing w:after="0"/>
              <w:ind w:left="135"/>
              <w:jc w:val="center"/>
            </w:pPr>
          </w:p>
        </w:tc>
        <w:tc>
          <w:tcPr>
            <w:tcW w:w="1171" w:type="dxa"/>
            <w:tcMar>
              <w:top w:w="50" w:type="dxa"/>
              <w:left w:w="100" w:type="dxa"/>
            </w:tcMar>
            <w:vAlign w:val="center"/>
          </w:tcPr>
          <w:p w:rsidR="001900D6" w:rsidRDefault="001900D6">
            <w:pPr>
              <w:spacing w:after="0"/>
              <w:ind w:left="135"/>
            </w:pPr>
          </w:p>
        </w:tc>
        <w:tc>
          <w:tcPr>
            <w:tcW w:w="1999" w:type="dxa"/>
            <w:tcMar>
              <w:top w:w="50" w:type="dxa"/>
              <w:left w:w="100" w:type="dxa"/>
            </w:tcMar>
            <w:vAlign w:val="center"/>
          </w:tcPr>
          <w:p w:rsidR="001900D6" w:rsidRDefault="001900D6">
            <w:pPr>
              <w:spacing w:after="0"/>
              <w:ind w:left="135"/>
            </w:pPr>
          </w:p>
        </w:tc>
      </w:tr>
      <w:tr w:rsidR="001900D6">
        <w:trPr>
          <w:trHeight w:val="144"/>
          <w:tblCellSpacing w:w="20" w:type="nil"/>
        </w:trPr>
        <w:tc>
          <w:tcPr>
            <w:tcW w:w="0" w:type="auto"/>
            <w:gridSpan w:val="2"/>
            <w:tcMar>
              <w:top w:w="50" w:type="dxa"/>
              <w:left w:w="100" w:type="dxa"/>
            </w:tcMar>
            <w:vAlign w:val="center"/>
          </w:tcPr>
          <w:p w:rsidR="001900D6" w:rsidRPr="00CD6345" w:rsidRDefault="00E4510A">
            <w:pPr>
              <w:spacing w:after="0"/>
              <w:ind w:left="135"/>
              <w:rPr>
                <w:lang w:val="ru-RU"/>
              </w:rPr>
            </w:pPr>
            <w:r w:rsidRPr="00CD6345">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1900D6" w:rsidRDefault="00E4510A">
            <w:pPr>
              <w:spacing w:after="0"/>
              <w:ind w:left="135"/>
              <w:jc w:val="center"/>
            </w:pPr>
            <w:r w:rsidRPr="00CD634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51"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900D6" w:rsidRDefault="00E4510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00D6" w:rsidRDefault="001900D6"/>
        </w:tc>
      </w:tr>
    </w:tbl>
    <w:p w:rsidR="001900D6" w:rsidRDefault="001900D6">
      <w:pPr>
        <w:sectPr w:rsidR="001900D6">
          <w:pgSz w:w="16383" w:h="11906" w:orient="landscape"/>
          <w:pgMar w:top="1134" w:right="850" w:bottom="1134" w:left="1701" w:header="720" w:footer="720" w:gutter="0"/>
          <w:cols w:space="720"/>
        </w:sectPr>
      </w:pPr>
    </w:p>
    <w:p w:rsidR="001900D6" w:rsidRDefault="001900D6">
      <w:pPr>
        <w:sectPr w:rsidR="001900D6">
          <w:pgSz w:w="16383" w:h="11906" w:orient="landscape"/>
          <w:pgMar w:top="1134" w:right="850" w:bottom="1134" w:left="1701" w:header="720" w:footer="720" w:gutter="0"/>
          <w:cols w:space="720"/>
        </w:sectPr>
      </w:pPr>
    </w:p>
    <w:p w:rsidR="001900D6" w:rsidRDefault="00E4510A">
      <w:pPr>
        <w:spacing w:after="0"/>
        <w:ind w:left="120"/>
      </w:pPr>
      <w:bookmarkStart w:id="21" w:name="block-15203966"/>
      <w:bookmarkEnd w:id="20"/>
      <w:r>
        <w:rPr>
          <w:rFonts w:ascii="Times New Roman" w:hAnsi="Times New Roman"/>
          <w:b/>
          <w:color w:val="000000"/>
          <w:sz w:val="28"/>
        </w:rPr>
        <w:lastRenderedPageBreak/>
        <w:t>УЧЕБНО-МЕТОДИЧЕСКОЕ ОБЕСПЕЧЕНИЕ ОБРАЗОВАТЕЛЬНОГО ПРОЦЕССА</w:t>
      </w:r>
    </w:p>
    <w:p w:rsidR="001900D6" w:rsidRDefault="00E4510A">
      <w:pPr>
        <w:spacing w:after="0" w:line="480" w:lineRule="auto"/>
        <w:ind w:left="120"/>
      </w:pPr>
      <w:r>
        <w:rPr>
          <w:rFonts w:ascii="Times New Roman" w:hAnsi="Times New Roman"/>
          <w:b/>
          <w:color w:val="000000"/>
          <w:sz w:val="28"/>
        </w:rPr>
        <w:t>ОБЯЗАТЕЛЬНЫЕ УЧЕБНЫЕ МАТЕРИАЛЫ ДЛЯ УЧЕНИКА</w:t>
      </w:r>
    </w:p>
    <w:p w:rsidR="001900D6" w:rsidRDefault="001900D6">
      <w:pPr>
        <w:spacing w:after="0" w:line="480" w:lineRule="auto"/>
        <w:ind w:left="120"/>
      </w:pPr>
    </w:p>
    <w:p w:rsidR="001900D6" w:rsidRDefault="001900D6">
      <w:pPr>
        <w:spacing w:after="0" w:line="480" w:lineRule="auto"/>
        <w:ind w:left="120"/>
      </w:pPr>
    </w:p>
    <w:p w:rsidR="001900D6" w:rsidRDefault="001900D6">
      <w:pPr>
        <w:spacing w:after="0"/>
        <w:ind w:left="120"/>
      </w:pPr>
    </w:p>
    <w:p w:rsidR="001900D6" w:rsidRDefault="00E4510A">
      <w:pPr>
        <w:spacing w:after="0" w:line="480" w:lineRule="auto"/>
        <w:ind w:left="120"/>
      </w:pPr>
      <w:r>
        <w:rPr>
          <w:rFonts w:ascii="Times New Roman" w:hAnsi="Times New Roman"/>
          <w:b/>
          <w:color w:val="000000"/>
          <w:sz w:val="28"/>
        </w:rPr>
        <w:t>МЕТОДИЧЕСКИЕ МАТЕРИАЛЫ ДЛЯ УЧИТЕЛЯ</w:t>
      </w:r>
    </w:p>
    <w:p w:rsidR="001900D6" w:rsidRDefault="001900D6">
      <w:pPr>
        <w:spacing w:after="0" w:line="480" w:lineRule="auto"/>
        <w:ind w:left="120"/>
      </w:pPr>
    </w:p>
    <w:p w:rsidR="001900D6" w:rsidRDefault="001900D6">
      <w:pPr>
        <w:spacing w:after="0"/>
        <w:ind w:left="120"/>
      </w:pPr>
    </w:p>
    <w:p w:rsidR="001900D6" w:rsidRPr="00CD6345" w:rsidRDefault="00E4510A">
      <w:pPr>
        <w:spacing w:after="0" w:line="480" w:lineRule="auto"/>
        <w:ind w:left="120"/>
        <w:rPr>
          <w:lang w:val="ru-RU"/>
        </w:rPr>
      </w:pPr>
      <w:r w:rsidRPr="00CD6345">
        <w:rPr>
          <w:rFonts w:ascii="Times New Roman" w:hAnsi="Times New Roman"/>
          <w:b/>
          <w:color w:val="000000"/>
          <w:sz w:val="28"/>
          <w:lang w:val="ru-RU"/>
        </w:rPr>
        <w:t>ЦИФРОВЫЕ ОБРАЗОВАТЕЛЬНЫЕ РЕСУРСЫ И РЕСУРСЫ СЕТИ ИНТЕРНЕТ</w:t>
      </w:r>
    </w:p>
    <w:p w:rsidR="001900D6" w:rsidRPr="00CD6345" w:rsidRDefault="001900D6">
      <w:pPr>
        <w:spacing w:after="0" w:line="480" w:lineRule="auto"/>
        <w:ind w:left="120"/>
        <w:rPr>
          <w:lang w:val="ru-RU"/>
        </w:rPr>
      </w:pPr>
    </w:p>
    <w:p w:rsidR="001900D6" w:rsidRPr="00CD6345" w:rsidRDefault="001900D6">
      <w:pPr>
        <w:rPr>
          <w:lang w:val="ru-RU"/>
        </w:rPr>
        <w:sectPr w:rsidR="001900D6" w:rsidRPr="00CD6345">
          <w:pgSz w:w="11906" w:h="16383"/>
          <w:pgMar w:top="1134" w:right="850" w:bottom="1134" w:left="1701" w:header="720" w:footer="720" w:gutter="0"/>
          <w:cols w:space="720"/>
        </w:sectPr>
      </w:pPr>
    </w:p>
    <w:bookmarkEnd w:id="21"/>
    <w:p w:rsidR="00E4510A" w:rsidRPr="00CD6345" w:rsidRDefault="00E4510A">
      <w:pPr>
        <w:rPr>
          <w:lang w:val="ru-RU"/>
        </w:rPr>
      </w:pPr>
    </w:p>
    <w:sectPr w:rsidR="00E4510A" w:rsidRPr="00CD6345" w:rsidSect="00CB606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6B660D"/>
    <w:multiLevelType w:val="multilevel"/>
    <w:tmpl w:val="91282FD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900D6"/>
    <w:rsid w:val="001900D6"/>
    <w:rsid w:val="001F374A"/>
    <w:rsid w:val="00B63928"/>
    <w:rsid w:val="00CB6069"/>
    <w:rsid w:val="00CD6345"/>
    <w:rsid w:val="00E4510A"/>
    <w:rsid w:val="00F823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B6069"/>
    <w:rPr>
      <w:color w:val="0000FF" w:themeColor="hyperlink"/>
      <w:u w:val="single"/>
    </w:rPr>
  </w:style>
  <w:style w:type="table" w:styleId="ac">
    <w:name w:val="Table Grid"/>
    <w:basedOn w:val="a1"/>
    <w:uiPriority w:val="59"/>
    <w:rsid w:val="00CB60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823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F823A8"/>
    <w:pPr>
      <w:widowControl w:val="0"/>
      <w:autoSpaceDE w:val="0"/>
      <w:autoSpaceDN w:val="0"/>
      <w:spacing w:after="0" w:line="240" w:lineRule="auto"/>
    </w:pPr>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2174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Pages>
  <Words>9983</Words>
  <Characters>56908</Characters>
  <Application>Microsoft Office Word</Application>
  <DocSecurity>0</DocSecurity>
  <Lines>474</Lines>
  <Paragraphs>133</Paragraphs>
  <ScaleCrop>false</ScaleCrop>
  <Company/>
  <LinksUpToDate>false</LinksUpToDate>
  <CharactersWithSpaces>66758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2024-11-11T03:42:00Z</dcterms:created>
  <dcterms:modified xsi:type="dcterms:W3CDTF">2024-11-11T09:34:00Z</dcterms:modified>
</cp:coreProperties>
</file>